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99F" w:rsidRPr="00C81310" w:rsidRDefault="00EC499F">
      <w:pPr>
        <w:rPr>
          <w:rFonts w:ascii="Arial" w:hAnsi="Arial" w:cs="Arial"/>
          <w:sz w:val="24"/>
          <w:szCs w:val="24"/>
        </w:rPr>
      </w:pPr>
    </w:p>
    <w:p w:rsidR="00EC499F" w:rsidRPr="00C81310" w:rsidRDefault="00EC499F" w:rsidP="00EC499F">
      <w:pPr>
        <w:rPr>
          <w:rFonts w:ascii="Arial" w:hAnsi="Arial" w:cs="Arial"/>
          <w:sz w:val="24"/>
          <w:szCs w:val="24"/>
        </w:rPr>
      </w:pPr>
    </w:p>
    <w:p w:rsidR="00EC499F" w:rsidRPr="00C81310" w:rsidRDefault="00EC499F" w:rsidP="00EC499F">
      <w:pPr>
        <w:rPr>
          <w:rFonts w:ascii="Arial" w:hAnsi="Arial" w:cs="Arial"/>
          <w:sz w:val="24"/>
          <w:szCs w:val="24"/>
        </w:rPr>
      </w:pPr>
    </w:p>
    <w:p w:rsidR="00176C87" w:rsidRPr="00C81310" w:rsidRDefault="00176C87" w:rsidP="00EC499F">
      <w:pPr>
        <w:rPr>
          <w:rFonts w:ascii="Arial" w:hAnsi="Arial" w:cs="Arial"/>
          <w:sz w:val="24"/>
          <w:szCs w:val="24"/>
        </w:rPr>
      </w:pPr>
    </w:p>
    <w:p w:rsidR="00176C87" w:rsidRPr="00C81310" w:rsidRDefault="00176C87" w:rsidP="00EC499F">
      <w:pPr>
        <w:rPr>
          <w:rFonts w:ascii="Arial" w:hAnsi="Arial" w:cs="Arial"/>
          <w:sz w:val="24"/>
          <w:szCs w:val="24"/>
        </w:rPr>
      </w:pPr>
    </w:p>
    <w:p w:rsidR="00176C87" w:rsidRPr="00C81310" w:rsidRDefault="00176C87" w:rsidP="00EC499F">
      <w:pPr>
        <w:rPr>
          <w:rFonts w:ascii="Arial" w:hAnsi="Arial" w:cs="Arial"/>
          <w:sz w:val="24"/>
          <w:szCs w:val="24"/>
        </w:rPr>
      </w:pPr>
    </w:p>
    <w:p w:rsidR="00176C87" w:rsidRDefault="00176C87" w:rsidP="00EC499F">
      <w:pPr>
        <w:rPr>
          <w:rFonts w:ascii="Arial" w:hAnsi="Arial" w:cs="Arial"/>
          <w:sz w:val="24"/>
          <w:szCs w:val="24"/>
        </w:rPr>
      </w:pPr>
    </w:p>
    <w:p w:rsidR="00CC622B" w:rsidRDefault="00CC622B" w:rsidP="00EC499F">
      <w:pPr>
        <w:rPr>
          <w:rFonts w:ascii="Arial" w:hAnsi="Arial" w:cs="Arial"/>
          <w:sz w:val="24"/>
          <w:szCs w:val="24"/>
        </w:rPr>
      </w:pPr>
    </w:p>
    <w:p w:rsidR="00CC622B" w:rsidRPr="00C81310" w:rsidRDefault="00CC622B" w:rsidP="00EC499F">
      <w:pPr>
        <w:rPr>
          <w:rFonts w:ascii="Arial" w:hAnsi="Arial" w:cs="Arial"/>
          <w:sz w:val="24"/>
          <w:szCs w:val="24"/>
        </w:rPr>
      </w:pPr>
    </w:p>
    <w:p w:rsidR="00EC499F" w:rsidRPr="00C81310" w:rsidRDefault="00EC499F" w:rsidP="00EC499F">
      <w:pPr>
        <w:rPr>
          <w:rFonts w:ascii="Arial" w:hAnsi="Arial" w:cs="Arial"/>
          <w:sz w:val="24"/>
          <w:szCs w:val="24"/>
        </w:rPr>
      </w:pPr>
    </w:p>
    <w:p w:rsidR="00243600" w:rsidRPr="00243600" w:rsidRDefault="00243600" w:rsidP="00243600">
      <w:pPr>
        <w:jc w:val="center"/>
        <w:rPr>
          <w:rFonts w:ascii="Century Gothic" w:hAnsi="Century Gothic" w:cs="Arial"/>
          <w:b/>
          <w:sz w:val="40"/>
          <w:szCs w:val="24"/>
        </w:rPr>
      </w:pPr>
      <w:r>
        <w:rPr>
          <w:rFonts w:ascii="Century Gothic" w:hAnsi="Century Gothic" w:cs="Arial"/>
          <w:b/>
          <w:sz w:val="40"/>
          <w:szCs w:val="24"/>
        </w:rPr>
        <w:t xml:space="preserve">MANUAL DE </w:t>
      </w:r>
    </w:p>
    <w:p w:rsidR="00176C87" w:rsidRPr="00243600" w:rsidRDefault="00EC499F" w:rsidP="00EC499F">
      <w:pPr>
        <w:jc w:val="center"/>
        <w:rPr>
          <w:rFonts w:ascii="Century Gothic" w:hAnsi="Century Gothic" w:cs="Arial"/>
          <w:b/>
          <w:sz w:val="40"/>
          <w:szCs w:val="24"/>
        </w:rPr>
      </w:pPr>
      <w:r w:rsidRPr="00243600">
        <w:rPr>
          <w:rFonts w:ascii="Century Gothic" w:hAnsi="Century Gothic" w:cs="Arial"/>
          <w:b/>
          <w:sz w:val="40"/>
          <w:szCs w:val="24"/>
        </w:rPr>
        <w:t>ATENCION AL USUARIO</w:t>
      </w:r>
    </w:p>
    <w:p w:rsidR="00EC499F" w:rsidRPr="00C81310" w:rsidRDefault="00EC499F" w:rsidP="00EC499F">
      <w:pPr>
        <w:rPr>
          <w:rFonts w:ascii="Arial" w:hAnsi="Arial" w:cs="Arial"/>
          <w:sz w:val="24"/>
          <w:szCs w:val="24"/>
        </w:rPr>
      </w:pPr>
    </w:p>
    <w:p w:rsidR="00EC499F" w:rsidRPr="00C81310" w:rsidRDefault="00EC499F" w:rsidP="00EC499F">
      <w:pPr>
        <w:rPr>
          <w:rFonts w:ascii="Arial" w:hAnsi="Arial" w:cs="Arial"/>
          <w:sz w:val="24"/>
          <w:szCs w:val="24"/>
        </w:rPr>
      </w:pPr>
    </w:p>
    <w:p w:rsidR="00EC499F" w:rsidRPr="00C81310" w:rsidRDefault="00EC499F" w:rsidP="00EC499F">
      <w:pPr>
        <w:rPr>
          <w:rFonts w:ascii="Arial" w:hAnsi="Arial" w:cs="Arial"/>
          <w:sz w:val="24"/>
          <w:szCs w:val="24"/>
        </w:rPr>
      </w:pPr>
    </w:p>
    <w:p w:rsidR="00EC499F" w:rsidRPr="00C81310" w:rsidRDefault="00EC499F" w:rsidP="00EC499F">
      <w:pPr>
        <w:rPr>
          <w:rFonts w:ascii="Arial" w:hAnsi="Arial" w:cs="Arial"/>
          <w:sz w:val="24"/>
          <w:szCs w:val="24"/>
        </w:rPr>
      </w:pPr>
    </w:p>
    <w:p w:rsidR="00EC499F" w:rsidRPr="00C81310" w:rsidRDefault="00EC499F" w:rsidP="00EC499F">
      <w:pPr>
        <w:rPr>
          <w:rFonts w:ascii="Arial" w:hAnsi="Arial" w:cs="Arial"/>
          <w:sz w:val="24"/>
          <w:szCs w:val="24"/>
        </w:rPr>
      </w:pPr>
    </w:p>
    <w:p w:rsidR="00FD1D2C" w:rsidRDefault="00FD1D2C" w:rsidP="00EC499F">
      <w:pPr>
        <w:rPr>
          <w:rFonts w:ascii="Arial" w:hAnsi="Arial" w:cs="Arial"/>
          <w:sz w:val="24"/>
          <w:szCs w:val="24"/>
        </w:rPr>
      </w:pPr>
    </w:p>
    <w:p w:rsidR="00243600" w:rsidRDefault="00243600" w:rsidP="00EC499F">
      <w:pPr>
        <w:rPr>
          <w:rFonts w:ascii="Arial" w:hAnsi="Arial" w:cs="Arial"/>
          <w:sz w:val="24"/>
          <w:szCs w:val="24"/>
        </w:rPr>
      </w:pPr>
    </w:p>
    <w:p w:rsidR="00243600" w:rsidRPr="00C81310" w:rsidRDefault="00243600" w:rsidP="00EC499F">
      <w:pPr>
        <w:rPr>
          <w:rFonts w:ascii="Arial" w:hAnsi="Arial" w:cs="Arial"/>
          <w:sz w:val="24"/>
          <w:szCs w:val="24"/>
        </w:rPr>
      </w:pPr>
    </w:p>
    <w:p w:rsidR="00EC499F" w:rsidRDefault="00EC499F" w:rsidP="00EC499F">
      <w:pPr>
        <w:rPr>
          <w:rFonts w:ascii="Arial" w:hAnsi="Arial" w:cs="Arial"/>
          <w:sz w:val="24"/>
          <w:szCs w:val="24"/>
        </w:rPr>
      </w:pPr>
    </w:p>
    <w:p w:rsidR="00CC622B" w:rsidRDefault="00CC622B" w:rsidP="00EC499F">
      <w:pPr>
        <w:rPr>
          <w:rFonts w:ascii="Arial" w:hAnsi="Arial" w:cs="Arial"/>
          <w:sz w:val="24"/>
          <w:szCs w:val="24"/>
        </w:rPr>
      </w:pPr>
    </w:p>
    <w:p w:rsidR="00072E54" w:rsidRPr="00243600" w:rsidRDefault="00FD1D2C" w:rsidP="00243600">
      <w:pPr>
        <w:pStyle w:val="Sinespaciado"/>
        <w:jc w:val="center"/>
        <w:rPr>
          <w:rFonts w:ascii="Century Gothic" w:hAnsi="Century Gothic" w:cs="Arial"/>
          <w:b/>
        </w:rPr>
      </w:pPr>
      <w:r w:rsidRPr="00243600">
        <w:rPr>
          <w:rFonts w:ascii="Century Gothic" w:hAnsi="Century Gothic" w:cs="Arial"/>
          <w:b/>
        </w:rPr>
        <w:lastRenderedPageBreak/>
        <w:t>CONTENIDO</w:t>
      </w:r>
    </w:p>
    <w:p w:rsidR="007F2EB0" w:rsidRPr="00243600" w:rsidRDefault="007F2EB0" w:rsidP="00243600">
      <w:pPr>
        <w:spacing w:line="240" w:lineRule="auto"/>
        <w:jc w:val="center"/>
        <w:rPr>
          <w:rFonts w:ascii="Century Gothic" w:hAnsi="Century Gothic" w:cs="Arial"/>
          <w:b/>
        </w:rPr>
      </w:pPr>
    </w:p>
    <w:p w:rsidR="00072E54" w:rsidRPr="00243600" w:rsidRDefault="00072E54" w:rsidP="00243600">
      <w:pPr>
        <w:pStyle w:val="Prrafodelista"/>
        <w:numPr>
          <w:ilvl w:val="0"/>
          <w:numId w:val="7"/>
        </w:numPr>
        <w:spacing w:line="240" w:lineRule="auto"/>
        <w:rPr>
          <w:rFonts w:ascii="Century Gothic" w:hAnsi="Century Gothic" w:cs="Arial"/>
        </w:rPr>
      </w:pPr>
      <w:r w:rsidRPr="00243600">
        <w:rPr>
          <w:rFonts w:ascii="Century Gothic" w:hAnsi="Century Gothic" w:cs="Arial"/>
        </w:rPr>
        <w:t>INTRODUCCIÓN</w:t>
      </w:r>
    </w:p>
    <w:p w:rsidR="00072E54" w:rsidRPr="00243600" w:rsidRDefault="00072E54" w:rsidP="00243600">
      <w:pPr>
        <w:pStyle w:val="Prrafodelista"/>
        <w:numPr>
          <w:ilvl w:val="0"/>
          <w:numId w:val="7"/>
        </w:numPr>
        <w:spacing w:line="240" w:lineRule="auto"/>
        <w:rPr>
          <w:rFonts w:ascii="Century Gothic" w:hAnsi="Century Gothic" w:cs="Arial"/>
        </w:rPr>
      </w:pPr>
      <w:r w:rsidRPr="00243600">
        <w:rPr>
          <w:rFonts w:ascii="Century Gothic" w:hAnsi="Century Gothic" w:cs="Arial"/>
        </w:rPr>
        <w:t>JUSTIFICACIÓN</w:t>
      </w:r>
    </w:p>
    <w:p w:rsidR="00072E54" w:rsidRPr="00243600" w:rsidRDefault="00072E54" w:rsidP="00243600">
      <w:pPr>
        <w:pStyle w:val="Prrafodelista"/>
        <w:numPr>
          <w:ilvl w:val="0"/>
          <w:numId w:val="7"/>
        </w:numPr>
        <w:spacing w:line="240" w:lineRule="auto"/>
        <w:rPr>
          <w:rFonts w:ascii="Century Gothic" w:hAnsi="Century Gothic" w:cs="Arial"/>
        </w:rPr>
      </w:pPr>
      <w:r w:rsidRPr="00243600">
        <w:rPr>
          <w:rFonts w:ascii="Century Gothic" w:hAnsi="Century Gothic" w:cs="Arial"/>
        </w:rPr>
        <w:t>MARCO LEGAL</w:t>
      </w:r>
    </w:p>
    <w:p w:rsidR="00072E54" w:rsidRPr="00243600" w:rsidRDefault="00072E54" w:rsidP="00243600">
      <w:pPr>
        <w:pStyle w:val="Prrafodelista"/>
        <w:numPr>
          <w:ilvl w:val="0"/>
          <w:numId w:val="7"/>
        </w:numPr>
        <w:spacing w:line="240" w:lineRule="auto"/>
        <w:rPr>
          <w:rFonts w:ascii="Century Gothic" w:hAnsi="Century Gothic" w:cs="Arial"/>
        </w:rPr>
      </w:pPr>
      <w:r w:rsidRPr="00243600">
        <w:rPr>
          <w:rFonts w:ascii="Century Gothic" w:hAnsi="Century Gothic" w:cs="Arial"/>
        </w:rPr>
        <w:t>OBJETIVO</w:t>
      </w:r>
      <w:r w:rsidR="001D7B53" w:rsidRPr="00243600">
        <w:rPr>
          <w:rFonts w:ascii="Century Gothic" w:hAnsi="Century Gothic" w:cs="Arial"/>
        </w:rPr>
        <w:t>S</w:t>
      </w:r>
      <w:r w:rsidRPr="00243600">
        <w:rPr>
          <w:rFonts w:ascii="Century Gothic" w:hAnsi="Century Gothic" w:cs="Arial"/>
        </w:rPr>
        <w:t xml:space="preserve">  </w:t>
      </w:r>
    </w:p>
    <w:p w:rsidR="001D7B53" w:rsidRPr="00243600" w:rsidRDefault="00072E54" w:rsidP="00243600">
      <w:pPr>
        <w:pStyle w:val="Prrafodelista"/>
        <w:numPr>
          <w:ilvl w:val="1"/>
          <w:numId w:val="7"/>
        </w:numPr>
        <w:spacing w:line="240" w:lineRule="auto"/>
        <w:rPr>
          <w:rFonts w:ascii="Century Gothic" w:hAnsi="Century Gothic" w:cs="Arial"/>
        </w:rPr>
      </w:pPr>
      <w:r w:rsidRPr="00243600">
        <w:rPr>
          <w:rFonts w:ascii="Century Gothic" w:hAnsi="Century Gothic" w:cs="Arial"/>
        </w:rPr>
        <w:t>OBJETIVO</w:t>
      </w:r>
      <w:r w:rsidR="001D7B53" w:rsidRPr="00243600">
        <w:rPr>
          <w:rFonts w:ascii="Century Gothic" w:hAnsi="Century Gothic" w:cs="Arial"/>
        </w:rPr>
        <w:t xml:space="preserve"> GENERAL</w:t>
      </w:r>
    </w:p>
    <w:p w:rsidR="00072E54" w:rsidRPr="00243600" w:rsidRDefault="001D7B53" w:rsidP="00243600">
      <w:pPr>
        <w:pStyle w:val="Prrafodelista"/>
        <w:numPr>
          <w:ilvl w:val="1"/>
          <w:numId w:val="7"/>
        </w:numPr>
        <w:spacing w:line="240" w:lineRule="auto"/>
        <w:rPr>
          <w:rFonts w:ascii="Century Gothic" w:hAnsi="Century Gothic" w:cs="Arial"/>
        </w:rPr>
      </w:pPr>
      <w:r w:rsidRPr="00243600">
        <w:rPr>
          <w:rFonts w:ascii="Century Gothic" w:hAnsi="Century Gothic" w:cs="Arial"/>
        </w:rPr>
        <w:t>OBJETIVO</w:t>
      </w:r>
      <w:r w:rsidR="00072E54" w:rsidRPr="00243600">
        <w:rPr>
          <w:rFonts w:ascii="Century Gothic" w:hAnsi="Century Gothic" w:cs="Arial"/>
        </w:rPr>
        <w:t xml:space="preserve">S ESPECÍFICOS </w:t>
      </w:r>
    </w:p>
    <w:p w:rsidR="00072E54" w:rsidRPr="00243600" w:rsidRDefault="00072E54" w:rsidP="00243600">
      <w:pPr>
        <w:pStyle w:val="Prrafodelista"/>
        <w:numPr>
          <w:ilvl w:val="1"/>
          <w:numId w:val="7"/>
        </w:numPr>
        <w:spacing w:line="240" w:lineRule="auto"/>
        <w:rPr>
          <w:rFonts w:ascii="Century Gothic" w:hAnsi="Century Gothic" w:cs="Arial"/>
        </w:rPr>
      </w:pPr>
      <w:r w:rsidRPr="00243600">
        <w:rPr>
          <w:rFonts w:ascii="Century Gothic" w:hAnsi="Century Gothic" w:cs="Arial"/>
        </w:rPr>
        <w:t>ALCANCE</w:t>
      </w:r>
    </w:p>
    <w:p w:rsidR="00054280" w:rsidRPr="00243600" w:rsidRDefault="00072E54" w:rsidP="00243600">
      <w:pPr>
        <w:pStyle w:val="Prrafodelista"/>
        <w:numPr>
          <w:ilvl w:val="0"/>
          <w:numId w:val="7"/>
        </w:numPr>
        <w:spacing w:line="240" w:lineRule="auto"/>
        <w:rPr>
          <w:rFonts w:ascii="Century Gothic" w:hAnsi="Century Gothic" w:cs="Arial"/>
        </w:rPr>
      </w:pPr>
      <w:r w:rsidRPr="00243600">
        <w:rPr>
          <w:rFonts w:ascii="Century Gothic" w:hAnsi="Century Gothic" w:cs="Arial"/>
        </w:rPr>
        <w:t>POLÍTICA DE CALIDAD</w:t>
      </w:r>
    </w:p>
    <w:p w:rsidR="00072E54" w:rsidRPr="00243600" w:rsidRDefault="00E54F05" w:rsidP="00243600">
      <w:pPr>
        <w:pStyle w:val="Prrafodelista"/>
        <w:numPr>
          <w:ilvl w:val="0"/>
          <w:numId w:val="7"/>
        </w:numPr>
        <w:spacing w:line="240" w:lineRule="auto"/>
        <w:rPr>
          <w:rFonts w:ascii="Century Gothic" w:hAnsi="Century Gothic" w:cs="Arial"/>
        </w:rPr>
      </w:pPr>
      <w:r w:rsidRPr="00243600">
        <w:rPr>
          <w:rFonts w:ascii="Century Gothic" w:hAnsi="Century Gothic" w:cs="Arial"/>
        </w:rPr>
        <w:t xml:space="preserve">FUNCIONES DE LA COORDINACIÓN  DEL SIAU </w:t>
      </w:r>
    </w:p>
    <w:p w:rsidR="007561B7" w:rsidRPr="00243600" w:rsidRDefault="00072E54" w:rsidP="00243600">
      <w:pPr>
        <w:pStyle w:val="Prrafodelista"/>
        <w:numPr>
          <w:ilvl w:val="0"/>
          <w:numId w:val="7"/>
        </w:numPr>
        <w:spacing w:line="240" w:lineRule="auto"/>
        <w:rPr>
          <w:rFonts w:ascii="Century Gothic" w:hAnsi="Century Gothic" w:cs="Arial"/>
        </w:rPr>
      </w:pPr>
      <w:r w:rsidRPr="00243600">
        <w:rPr>
          <w:rFonts w:ascii="Century Gothic" w:hAnsi="Century Gothic" w:cs="Arial"/>
        </w:rPr>
        <w:t>PROCESO DE GESTIÓN DEL SIAU</w:t>
      </w:r>
    </w:p>
    <w:p w:rsidR="007561B7" w:rsidRPr="00243600" w:rsidRDefault="007561B7" w:rsidP="00243600">
      <w:pPr>
        <w:pStyle w:val="Prrafodelista"/>
        <w:numPr>
          <w:ilvl w:val="1"/>
          <w:numId w:val="7"/>
        </w:numPr>
        <w:spacing w:line="240" w:lineRule="auto"/>
        <w:rPr>
          <w:rFonts w:ascii="Century Gothic" w:hAnsi="Century Gothic" w:cs="Arial"/>
        </w:rPr>
      </w:pPr>
      <w:r w:rsidRPr="00243600">
        <w:rPr>
          <w:rFonts w:ascii="Century Gothic" w:hAnsi="Century Gothic" w:cs="Arial"/>
        </w:rPr>
        <w:t>Sistema de Información</w:t>
      </w:r>
    </w:p>
    <w:p w:rsidR="007561B7" w:rsidRPr="00243600" w:rsidRDefault="00AB275C" w:rsidP="00243600">
      <w:pPr>
        <w:pStyle w:val="Prrafodelista"/>
        <w:numPr>
          <w:ilvl w:val="0"/>
          <w:numId w:val="7"/>
        </w:numPr>
        <w:spacing w:line="240" w:lineRule="auto"/>
        <w:rPr>
          <w:rFonts w:ascii="Century Gothic" w:hAnsi="Century Gothic" w:cs="Arial"/>
        </w:rPr>
      </w:pPr>
      <w:r w:rsidRPr="00243600">
        <w:rPr>
          <w:rFonts w:ascii="Century Gothic" w:hAnsi="Century Gothic" w:cs="Arial"/>
        </w:rPr>
        <w:t xml:space="preserve">PROCEDIMIENTO DE RECEPCIÓN </w:t>
      </w:r>
      <w:r w:rsidR="000E5C37" w:rsidRPr="00243600">
        <w:rPr>
          <w:rFonts w:ascii="Century Gothic" w:hAnsi="Century Gothic" w:cs="Arial"/>
        </w:rPr>
        <w:t>Y TRÁMITE DE LAS QUEJAS Y RECLAMOS</w:t>
      </w:r>
      <w:r w:rsidRPr="00243600">
        <w:rPr>
          <w:rFonts w:ascii="Century Gothic" w:hAnsi="Century Gothic" w:cs="Arial"/>
        </w:rPr>
        <w:t xml:space="preserve"> </w:t>
      </w:r>
    </w:p>
    <w:p w:rsidR="007561B7" w:rsidRPr="00243600" w:rsidRDefault="007561B7" w:rsidP="00243600">
      <w:pPr>
        <w:pStyle w:val="Prrafodelista"/>
        <w:numPr>
          <w:ilvl w:val="1"/>
          <w:numId w:val="7"/>
        </w:numPr>
        <w:spacing w:line="240" w:lineRule="auto"/>
        <w:rPr>
          <w:rFonts w:ascii="Century Gothic" w:hAnsi="Century Gothic" w:cs="Arial"/>
        </w:rPr>
      </w:pPr>
      <w:r w:rsidRPr="00243600">
        <w:rPr>
          <w:rFonts w:ascii="Century Gothic" w:hAnsi="Century Gothic" w:cs="Arial"/>
        </w:rPr>
        <w:t xml:space="preserve">Paso 1. Recepción </w:t>
      </w:r>
    </w:p>
    <w:p w:rsidR="007561B7" w:rsidRPr="00243600" w:rsidRDefault="007561B7" w:rsidP="00243600">
      <w:pPr>
        <w:pStyle w:val="Prrafodelista"/>
        <w:numPr>
          <w:ilvl w:val="1"/>
          <w:numId w:val="7"/>
        </w:numPr>
        <w:spacing w:line="240" w:lineRule="auto"/>
        <w:rPr>
          <w:rFonts w:ascii="Century Gothic" w:hAnsi="Century Gothic" w:cs="Arial"/>
        </w:rPr>
      </w:pPr>
      <w:r w:rsidRPr="00243600">
        <w:rPr>
          <w:rFonts w:ascii="Century Gothic" w:hAnsi="Century Gothic" w:cs="Arial"/>
        </w:rPr>
        <w:t xml:space="preserve">Paso 2. Clasificación de la queja </w:t>
      </w:r>
    </w:p>
    <w:p w:rsidR="00072E54" w:rsidRPr="00243600" w:rsidRDefault="007561B7" w:rsidP="00243600">
      <w:pPr>
        <w:pStyle w:val="Prrafodelista"/>
        <w:numPr>
          <w:ilvl w:val="1"/>
          <w:numId w:val="7"/>
        </w:numPr>
        <w:spacing w:line="240" w:lineRule="auto"/>
        <w:rPr>
          <w:rFonts w:ascii="Century Gothic" w:hAnsi="Century Gothic" w:cs="Arial"/>
        </w:rPr>
      </w:pPr>
      <w:r w:rsidRPr="00243600">
        <w:rPr>
          <w:rFonts w:ascii="Century Gothic" w:hAnsi="Century Gothic" w:cs="Arial"/>
        </w:rPr>
        <w:t>Paso 3.</w:t>
      </w:r>
      <w:r w:rsidR="00072E54" w:rsidRPr="00243600">
        <w:rPr>
          <w:rFonts w:ascii="Century Gothic" w:hAnsi="Century Gothic" w:cs="Arial"/>
        </w:rPr>
        <w:t xml:space="preserve"> </w:t>
      </w:r>
      <w:r w:rsidRPr="00243600">
        <w:rPr>
          <w:rFonts w:ascii="Century Gothic" w:hAnsi="Century Gothic" w:cs="Arial"/>
        </w:rPr>
        <w:t>Respuesta de la queja, con acción correctiva o traslado por competencia.</w:t>
      </w:r>
      <w:r w:rsidR="00072E54" w:rsidRPr="00243600">
        <w:rPr>
          <w:rFonts w:ascii="Century Gothic" w:hAnsi="Century Gothic" w:cs="Arial"/>
        </w:rPr>
        <w:t xml:space="preserve"> </w:t>
      </w:r>
    </w:p>
    <w:p w:rsidR="00DE342D" w:rsidRDefault="007561B7" w:rsidP="00243600">
      <w:pPr>
        <w:pStyle w:val="Prrafodelista"/>
        <w:numPr>
          <w:ilvl w:val="1"/>
          <w:numId w:val="7"/>
        </w:numPr>
        <w:spacing w:line="240" w:lineRule="auto"/>
        <w:rPr>
          <w:rFonts w:ascii="Century Gothic" w:hAnsi="Century Gothic" w:cs="Arial"/>
        </w:rPr>
      </w:pPr>
      <w:r w:rsidRPr="00243600">
        <w:rPr>
          <w:rFonts w:ascii="Century Gothic" w:hAnsi="Century Gothic" w:cs="Arial"/>
        </w:rPr>
        <w:t>Paso 4. Control de la queja</w:t>
      </w:r>
    </w:p>
    <w:p w:rsidR="007561B7" w:rsidRDefault="007561B7" w:rsidP="00DE342D">
      <w:pPr>
        <w:pStyle w:val="Prrafodelista"/>
        <w:spacing w:line="240" w:lineRule="auto"/>
        <w:ind w:left="1582"/>
        <w:rPr>
          <w:rFonts w:ascii="Century Gothic" w:hAnsi="Century Gothic" w:cs="Arial"/>
        </w:rPr>
      </w:pPr>
      <w:r w:rsidRPr="00243600">
        <w:rPr>
          <w:rFonts w:ascii="Century Gothic" w:hAnsi="Century Gothic" w:cs="Arial"/>
        </w:rPr>
        <w:t xml:space="preserve"> </w:t>
      </w:r>
    </w:p>
    <w:p w:rsidR="00DE342D" w:rsidRDefault="00DE342D" w:rsidP="00243600">
      <w:pPr>
        <w:pStyle w:val="Prrafodelista"/>
        <w:numPr>
          <w:ilvl w:val="0"/>
          <w:numId w:val="7"/>
        </w:numPr>
        <w:spacing w:line="240" w:lineRule="auto"/>
        <w:rPr>
          <w:rFonts w:ascii="Century Gothic" w:hAnsi="Century Gothic" w:cs="Arial"/>
        </w:rPr>
      </w:pPr>
      <w:r>
        <w:rPr>
          <w:rFonts w:ascii="Century Gothic" w:hAnsi="Century Gothic" w:cs="Arial"/>
        </w:rPr>
        <w:t>POLITICA DE HUMANIZACION EN LA PRESTACION DE SERVICIOS DE SALUD</w:t>
      </w:r>
    </w:p>
    <w:p w:rsidR="00DE342D" w:rsidRDefault="00ED1AB0" w:rsidP="00243600">
      <w:pPr>
        <w:pStyle w:val="Prrafodelista"/>
        <w:numPr>
          <w:ilvl w:val="0"/>
          <w:numId w:val="7"/>
        </w:numPr>
        <w:spacing w:line="240" w:lineRule="auto"/>
        <w:rPr>
          <w:rFonts w:ascii="Century Gothic" w:hAnsi="Century Gothic" w:cs="Arial"/>
        </w:rPr>
      </w:pPr>
      <w:r w:rsidRPr="00DE342D">
        <w:rPr>
          <w:rFonts w:ascii="Century Gothic" w:hAnsi="Century Gothic" w:cs="Arial"/>
        </w:rPr>
        <w:t xml:space="preserve"> </w:t>
      </w:r>
      <w:r w:rsidR="00621AF2" w:rsidRPr="00DE342D">
        <w:rPr>
          <w:rFonts w:ascii="Century Gothic" w:hAnsi="Century Gothic" w:cs="Arial"/>
        </w:rPr>
        <w:t>ARCHIVO DOCUMENTACION</w:t>
      </w:r>
    </w:p>
    <w:p w:rsidR="00DE342D" w:rsidRDefault="00621AF2" w:rsidP="00243600">
      <w:pPr>
        <w:pStyle w:val="Prrafodelista"/>
        <w:numPr>
          <w:ilvl w:val="0"/>
          <w:numId w:val="7"/>
        </w:numPr>
        <w:spacing w:line="240" w:lineRule="auto"/>
        <w:rPr>
          <w:rFonts w:ascii="Century Gothic" w:hAnsi="Century Gothic" w:cs="Arial"/>
        </w:rPr>
      </w:pPr>
      <w:r w:rsidRPr="00DE342D">
        <w:rPr>
          <w:rFonts w:ascii="Century Gothic" w:hAnsi="Century Gothic" w:cs="Arial"/>
        </w:rPr>
        <w:t>CRONO</w:t>
      </w:r>
      <w:r w:rsidR="00DE342D">
        <w:rPr>
          <w:rFonts w:ascii="Century Gothic" w:hAnsi="Century Gothic" w:cs="Arial"/>
        </w:rPr>
        <w:t>GRAMA APERTURA BUZON SUGERENCIAS</w:t>
      </w:r>
    </w:p>
    <w:p w:rsidR="00DE342D" w:rsidRDefault="00621AF2" w:rsidP="00DE342D">
      <w:pPr>
        <w:pStyle w:val="Prrafodelista"/>
        <w:numPr>
          <w:ilvl w:val="0"/>
          <w:numId w:val="7"/>
        </w:numPr>
        <w:spacing w:line="240" w:lineRule="auto"/>
        <w:rPr>
          <w:rFonts w:ascii="Century Gothic" w:hAnsi="Century Gothic" w:cs="Arial"/>
        </w:rPr>
      </w:pPr>
      <w:r w:rsidRPr="00DE342D">
        <w:rPr>
          <w:rFonts w:ascii="Century Gothic" w:hAnsi="Century Gothic" w:cs="Arial"/>
        </w:rPr>
        <w:t>CRONOGRAMA CAPACITACIONES</w:t>
      </w:r>
    </w:p>
    <w:p w:rsidR="000D299E" w:rsidRPr="00DE342D" w:rsidRDefault="000D299E" w:rsidP="00DE342D">
      <w:pPr>
        <w:pStyle w:val="Prrafodelista"/>
        <w:numPr>
          <w:ilvl w:val="0"/>
          <w:numId w:val="7"/>
        </w:numPr>
        <w:spacing w:line="240" w:lineRule="auto"/>
        <w:rPr>
          <w:rFonts w:ascii="Century Gothic" w:hAnsi="Century Gothic" w:cs="Arial"/>
        </w:rPr>
      </w:pPr>
      <w:r w:rsidRPr="00DE342D">
        <w:rPr>
          <w:rFonts w:ascii="Century Gothic" w:hAnsi="Century Gothic" w:cs="Arial"/>
        </w:rPr>
        <w:t>EVALUACIÓN DE SATISFACCIÓN DE USUARIOS</w:t>
      </w:r>
    </w:p>
    <w:p w:rsidR="00621AF2" w:rsidRPr="00243600" w:rsidRDefault="00621AF2" w:rsidP="00243600">
      <w:pPr>
        <w:spacing w:line="240" w:lineRule="auto"/>
        <w:rPr>
          <w:rFonts w:ascii="Century Gothic" w:hAnsi="Century Gothic" w:cs="Arial"/>
        </w:rPr>
      </w:pPr>
      <w:r w:rsidRPr="00243600">
        <w:rPr>
          <w:rFonts w:ascii="Century Gothic" w:hAnsi="Century Gothic" w:cs="Arial"/>
        </w:rPr>
        <w:t xml:space="preserve">            </w:t>
      </w:r>
      <w:r w:rsidR="00871F56" w:rsidRPr="00243600">
        <w:rPr>
          <w:rFonts w:ascii="Century Gothic" w:hAnsi="Century Gothic" w:cs="Arial"/>
        </w:rPr>
        <w:t>A</w:t>
      </w:r>
      <w:r w:rsidRPr="00243600">
        <w:rPr>
          <w:rFonts w:ascii="Century Gothic" w:hAnsi="Century Gothic" w:cs="Arial"/>
        </w:rPr>
        <w:t>NEXOS</w:t>
      </w:r>
    </w:p>
    <w:p w:rsidR="00621AF2" w:rsidRPr="00243600" w:rsidRDefault="00DE342D" w:rsidP="00243600">
      <w:pPr>
        <w:pStyle w:val="Sinespaciado"/>
        <w:rPr>
          <w:rFonts w:ascii="Century Gothic" w:hAnsi="Century Gothic" w:cs="Arial"/>
        </w:rPr>
      </w:pPr>
      <w:r>
        <w:rPr>
          <w:rFonts w:ascii="Century Gothic" w:hAnsi="Century Gothic" w:cs="Arial"/>
        </w:rPr>
        <w:t xml:space="preserve">             </w:t>
      </w:r>
      <w:r w:rsidR="00621AF2" w:rsidRPr="00243600">
        <w:rPr>
          <w:rFonts w:ascii="Century Gothic" w:hAnsi="Century Gothic" w:cs="Arial"/>
        </w:rPr>
        <w:t>FORMATOS</w:t>
      </w:r>
    </w:p>
    <w:p w:rsidR="007F2EB0" w:rsidRPr="00243600" w:rsidRDefault="00621AF2" w:rsidP="00243600">
      <w:pPr>
        <w:pStyle w:val="Sinespaciado"/>
        <w:rPr>
          <w:rFonts w:ascii="Century Gothic" w:eastAsia="Calibri" w:hAnsi="Century Gothic" w:cs="Arial"/>
          <w:color w:val="000000" w:themeColor="text1"/>
          <w:lang w:val="es-MX"/>
        </w:rPr>
      </w:pPr>
      <w:r w:rsidRPr="00243600">
        <w:rPr>
          <w:rFonts w:ascii="Century Gothic" w:hAnsi="Century Gothic" w:cs="Arial"/>
        </w:rPr>
        <w:t xml:space="preserve">            </w:t>
      </w:r>
      <w:r w:rsidR="00EE25D9" w:rsidRPr="00243600">
        <w:rPr>
          <w:rFonts w:ascii="Century Gothic" w:hAnsi="Century Gothic" w:cs="Arial"/>
        </w:rPr>
        <w:t>Encuesta Satisfacción Usuario</w:t>
      </w:r>
    </w:p>
    <w:p w:rsidR="00856B49" w:rsidRPr="00243600" w:rsidRDefault="00856B49" w:rsidP="00243600">
      <w:pPr>
        <w:pStyle w:val="Sinespaciado"/>
        <w:rPr>
          <w:rFonts w:ascii="Century Gothic" w:hAnsi="Century Gothic" w:cs="Arial"/>
        </w:rPr>
      </w:pPr>
      <w:r w:rsidRPr="00243600">
        <w:rPr>
          <w:rFonts w:ascii="Century Gothic" w:hAnsi="Century Gothic" w:cs="Arial"/>
        </w:rPr>
        <w:t xml:space="preserve">           </w:t>
      </w:r>
      <w:r w:rsidR="00621AF2" w:rsidRPr="00243600">
        <w:rPr>
          <w:rFonts w:ascii="Century Gothic" w:hAnsi="Century Gothic" w:cs="Arial"/>
        </w:rPr>
        <w:t xml:space="preserve"> </w:t>
      </w:r>
      <w:r w:rsidRPr="00243600">
        <w:rPr>
          <w:rFonts w:ascii="Century Gothic" w:hAnsi="Century Gothic" w:cs="Arial"/>
        </w:rPr>
        <w:t>Registro Peticiones. Quejas y Reclamos</w:t>
      </w:r>
    </w:p>
    <w:p w:rsidR="00856B49" w:rsidRPr="00243600" w:rsidRDefault="00856B49" w:rsidP="00243600">
      <w:pPr>
        <w:pStyle w:val="Sinespaciado"/>
        <w:rPr>
          <w:rFonts w:ascii="Century Gothic" w:hAnsi="Century Gothic" w:cs="Arial"/>
        </w:rPr>
      </w:pPr>
      <w:r w:rsidRPr="00243600">
        <w:rPr>
          <w:rFonts w:ascii="Century Gothic" w:hAnsi="Century Gothic" w:cs="Arial"/>
        </w:rPr>
        <w:t xml:space="preserve">           </w:t>
      </w:r>
      <w:r w:rsidR="00621AF2" w:rsidRPr="00243600">
        <w:rPr>
          <w:rFonts w:ascii="Century Gothic" w:hAnsi="Century Gothic" w:cs="Arial"/>
        </w:rPr>
        <w:t xml:space="preserve"> </w:t>
      </w:r>
      <w:r w:rsidRPr="00243600">
        <w:rPr>
          <w:rFonts w:ascii="Century Gothic" w:hAnsi="Century Gothic" w:cs="Arial"/>
        </w:rPr>
        <w:t>Registro Recepción Peticiones. Quejas y Reclamos</w:t>
      </w:r>
    </w:p>
    <w:p w:rsidR="0066462E" w:rsidRPr="00243600" w:rsidRDefault="00A61BBD" w:rsidP="00243600">
      <w:pPr>
        <w:pStyle w:val="Sinespaciado"/>
        <w:rPr>
          <w:rFonts w:ascii="Century Gothic" w:hAnsi="Century Gothic" w:cs="Arial"/>
        </w:rPr>
      </w:pPr>
      <w:bookmarkStart w:id="0" w:name="_Toc401235890"/>
      <w:bookmarkStart w:id="1" w:name="_Toc401235953"/>
      <w:r w:rsidRPr="00243600">
        <w:rPr>
          <w:rFonts w:ascii="Century Gothic" w:hAnsi="Century Gothic" w:cs="Arial"/>
        </w:rPr>
        <w:t xml:space="preserve">           </w:t>
      </w:r>
      <w:r w:rsidR="00621AF2" w:rsidRPr="00243600">
        <w:rPr>
          <w:rFonts w:ascii="Century Gothic" w:hAnsi="Century Gothic" w:cs="Arial"/>
        </w:rPr>
        <w:t xml:space="preserve"> </w:t>
      </w:r>
      <w:r w:rsidR="004576E3" w:rsidRPr="00243600">
        <w:rPr>
          <w:rFonts w:ascii="Century Gothic" w:hAnsi="Century Gothic" w:cs="Arial"/>
        </w:rPr>
        <w:t>G</w:t>
      </w:r>
      <w:r w:rsidRPr="00243600">
        <w:rPr>
          <w:rFonts w:ascii="Century Gothic" w:hAnsi="Century Gothic" w:cs="Arial"/>
        </w:rPr>
        <w:t>losario</w:t>
      </w:r>
    </w:p>
    <w:p w:rsidR="00C83916" w:rsidRDefault="00BE3F9F" w:rsidP="00243600">
      <w:pPr>
        <w:pStyle w:val="Sinespaciado"/>
        <w:rPr>
          <w:rFonts w:ascii="Century Gothic" w:hAnsi="Century Gothic" w:cs="Arial"/>
        </w:rPr>
      </w:pPr>
      <w:r w:rsidRPr="00243600">
        <w:rPr>
          <w:rFonts w:ascii="Century Gothic" w:hAnsi="Century Gothic" w:cs="Arial"/>
        </w:rPr>
        <w:t xml:space="preserve">                                </w:t>
      </w:r>
      <w:r w:rsidR="00CB0A26" w:rsidRPr="00243600">
        <w:rPr>
          <w:rFonts w:ascii="Century Gothic" w:hAnsi="Century Gothic" w:cs="Arial"/>
        </w:rPr>
        <w:t xml:space="preserve">                   </w:t>
      </w:r>
    </w:p>
    <w:p w:rsidR="00243600" w:rsidRDefault="00243600" w:rsidP="00243600">
      <w:pPr>
        <w:pStyle w:val="Sinespaciado"/>
        <w:rPr>
          <w:rFonts w:ascii="Century Gothic" w:hAnsi="Century Gothic" w:cs="Arial"/>
        </w:rPr>
      </w:pPr>
    </w:p>
    <w:p w:rsidR="00243600" w:rsidRDefault="00243600" w:rsidP="00243600">
      <w:pPr>
        <w:pStyle w:val="Sinespaciado"/>
        <w:rPr>
          <w:rFonts w:ascii="Century Gothic" w:hAnsi="Century Gothic" w:cs="Arial"/>
        </w:rPr>
      </w:pPr>
    </w:p>
    <w:p w:rsidR="00243600" w:rsidRDefault="00243600" w:rsidP="00243600">
      <w:pPr>
        <w:pStyle w:val="Sinespaciado"/>
        <w:rPr>
          <w:rFonts w:ascii="Century Gothic" w:hAnsi="Century Gothic" w:cs="Arial"/>
        </w:rPr>
      </w:pPr>
    </w:p>
    <w:p w:rsidR="00CC622B" w:rsidRDefault="00CC622B" w:rsidP="00243600">
      <w:pPr>
        <w:pStyle w:val="Sinespaciado"/>
        <w:rPr>
          <w:rFonts w:ascii="Century Gothic" w:hAnsi="Century Gothic" w:cs="Arial"/>
        </w:rPr>
      </w:pPr>
    </w:p>
    <w:p w:rsidR="00CC622B" w:rsidRDefault="00CC622B" w:rsidP="00243600">
      <w:pPr>
        <w:pStyle w:val="Sinespaciado"/>
        <w:rPr>
          <w:rFonts w:ascii="Century Gothic" w:hAnsi="Century Gothic" w:cs="Arial"/>
        </w:rPr>
      </w:pPr>
    </w:p>
    <w:p w:rsidR="00CC622B" w:rsidRDefault="00CC622B" w:rsidP="00243600">
      <w:pPr>
        <w:pStyle w:val="Sinespaciado"/>
        <w:rPr>
          <w:rFonts w:ascii="Century Gothic" w:hAnsi="Century Gothic" w:cs="Arial"/>
        </w:rPr>
      </w:pPr>
    </w:p>
    <w:p w:rsidR="00CC622B" w:rsidRDefault="00CC622B" w:rsidP="00243600">
      <w:pPr>
        <w:pStyle w:val="Sinespaciado"/>
        <w:rPr>
          <w:rFonts w:ascii="Century Gothic" w:hAnsi="Century Gothic" w:cs="Arial"/>
        </w:rPr>
      </w:pPr>
    </w:p>
    <w:p w:rsidR="00243600" w:rsidRDefault="00243600" w:rsidP="00243600">
      <w:pPr>
        <w:pStyle w:val="Sinespaciado"/>
        <w:rPr>
          <w:rFonts w:ascii="Century Gothic" w:hAnsi="Century Gothic" w:cs="Arial"/>
        </w:rPr>
      </w:pPr>
    </w:p>
    <w:bookmarkEnd w:id="0"/>
    <w:bookmarkEnd w:id="1"/>
    <w:p w:rsidR="00C83916" w:rsidRPr="00243600" w:rsidRDefault="007836FD" w:rsidP="00243600">
      <w:pPr>
        <w:pStyle w:val="Sinespaciado"/>
        <w:jc w:val="both"/>
        <w:rPr>
          <w:rFonts w:ascii="Century Gothic" w:hAnsi="Century Gothic" w:cs="Arial"/>
          <w:b/>
          <w:lang w:val="es-MX"/>
        </w:rPr>
      </w:pPr>
      <w:r w:rsidRPr="00243600">
        <w:rPr>
          <w:rFonts w:ascii="Century Gothic" w:hAnsi="Century Gothic" w:cs="Arial"/>
          <w:b/>
          <w:lang w:val="es-MX"/>
        </w:rPr>
        <w:lastRenderedPageBreak/>
        <w:t xml:space="preserve">                                                  1. INTRODUCCIÓN</w:t>
      </w:r>
    </w:p>
    <w:p w:rsidR="006D649C" w:rsidRPr="00243600" w:rsidRDefault="006D649C" w:rsidP="00243600">
      <w:pPr>
        <w:pStyle w:val="Sinespaciado"/>
        <w:ind w:left="3970"/>
        <w:jc w:val="both"/>
        <w:rPr>
          <w:rFonts w:ascii="Century Gothic" w:hAnsi="Century Gothic" w:cs="Arial"/>
          <w:b/>
          <w:lang w:val="es-MX"/>
        </w:rPr>
      </w:pPr>
    </w:p>
    <w:p w:rsidR="006D649C" w:rsidRPr="00243600" w:rsidRDefault="006D649C" w:rsidP="00243600">
      <w:pPr>
        <w:pStyle w:val="Sinespaciado"/>
        <w:ind w:left="3970"/>
        <w:jc w:val="both"/>
        <w:rPr>
          <w:rFonts w:ascii="Century Gothic" w:hAnsi="Century Gothic" w:cs="Arial"/>
          <w:b/>
          <w:lang w:val="es-MX"/>
        </w:rPr>
      </w:pPr>
    </w:p>
    <w:p w:rsidR="00CB0A26" w:rsidRPr="00243600" w:rsidRDefault="00B82576" w:rsidP="00243600">
      <w:pPr>
        <w:spacing w:line="240" w:lineRule="auto"/>
        <w:jc w:val="both"/>
        <w:rPr>
          <w:rFonts w:ascii="Century Gothic" w:hAnsi="Century Gothic" w:cs="Arial"/>
          <w:lang w:val="es-MX"/>
        </w:rPr>
      </w:pPr>
      <w:r w:rsidRPr="00243600">
        <w:rPr>
          <w:rFonts w:ascii="Century Gothic" w:hAnsi="Century Gothic" w:cs="Arial"/>
          <w:lang w:val="es-MX"/>
        </w:rPr>
        <w:t xml:space="preserve">La </w:t>
      </w:r>
      <w:r w:rsidR="00EE7F58" w:rsidRPr="00243600">
        <w:rPr>
          <w:rFonts w:ascii="Century Gothic" w:hAnsi="Century Gothic" w:cs="Arial"/>
          <w:b/>
          <w:lang w:val="es-MX"/>
        </w:rPr>
        <w:t xml:space="preserve">IPS Cruz Roja Colombiana Seccional </w:t>
      </w:r>
      <w:r w:rsidR="00EE7F58" w:rsidRPr="00243600">
        <w:rPr>
          <w:rFonts w:ascii="Century Gothic" w:hAnsi="Century Gothic" w:cs="Arial"/>
          <w:lang w:val="es-MX"/>
        </w:rPr>
        <w:t xml:space="preserve">Nariño, ha diseñado un </w:t>
      </w:r>
      <w:r w:rsidR="007F7C1E" w:rsidRPr="00243600">
        <w:rPr>
          <w:rFonts w:ascii="Century Gothic" w:hAnsi="Century Gothic" w:cs="Arial"/>
          <w:b/>
          <w:lang w:val="es-MX"/>
        </w:rPr>
        <w:t>S</w:t>
      </w:r>
      <w:r w:rsidR="00EE7F58" w:rsidRPr="00243600">
        <w:rPr>
          <w:rFonts w:ascii="Century Gothic" w:hAnsi="Century Gothic" w:cs="Arial"/>
          <w:b/>
          <w:lang w:val="es-MX"/>
        </w:rPr>
        <w:t xml:space="preserve">istema de </w:t>
      </w:r>
      <w:r w:rsidR="007F7C1E" w:rsidRPr="00243600">
        <w:rPr>
          <w:rFonts w:ascii="Century Gothic" w:hAnsi="Century Gothic" w:cs="Arial"/>
          <w:b/>
          <w:lang w:val="es-MX"/>
        </w:rPr>
        <w:t>I</w:t>
      </w:r>
      <w:r w:rsidR="00EE7F58" w:rsidRPr="00243600">
        <w:rPr>
          <w:rFonts w:ascii="Century Gothic" w:hAnsi="Century Gothic" w:cs="Arial"/>
          <w:b/>
          <w:lang w:val="es-MX"/>
        </w:rPr>
        <w:t xml:space="preserve">nformación y </w:t>
      </w:r>
      <w:r w:rsidR="007F7C1E" w:rsidRPr="00243600">
        <w:rPr>
          <w:rFonts w:ascii="Century Gothic" w:hAnsi="Century Gothic" w:cs="Arial"/>
          <w:b/>
          <w:lang w:val="es-MX"/>
        </w:rPr>
        <w:t>A</w:t>
      </w:r>
      <w:r w:rsidR="00EE7F58" w:rsidRPr="00243600">
        <w:rPr>
          <w:rFonts w:ascii="Century Gothic" w:hAnsi="Century Gothic" w:cs="Arial"/>
          <w:b/>
          <w:lang w:val="es-MX"/>
        </w:rPr>
        <w:t>tención al Usuario</w:t>
      </w:r>
      <w:r w:rsidR="00EE7F58" w:rsidRPr="00243600">
        <w:rPr>
          <w:rFonts w:ascii="Century Gothic" w:hAnsi="Century Gothic" w:cs="Arial"/>
          <w:lang w:val="es-MX"/>
        </w:rPr>
        <w:t>, basados en los lineamientos del Ministerio de Protección Social</w:t>
      </w:r>
      <w:r w:rsidR="001D3AC5" w:rsidRPr="00243600">
        <w:rPr>
          <w:rFonts w:ascii="Century Gothic" w:hAnsi="Century Gothic" w:cs="Arial"/>
          <w:lang w:val="es-MX"/>
        </w:rPr>
        <w:t>,</w:t>
      </w:r>
      <w:r w:rsidR="00EE7F58" w:rsidRPr="00243600">
        <w:rPr>
          <w:rFonts w:ascii="Century Gothic" w:hAnsi="Century Gothic" w:cs="Arial"/>
          <w:lang w:val="es-MX"/>
        </w:rPr>
        <w:t xml:space="preserve"> </w:t>
      </w:r>
      <w:r w:rsidR="00DD0795" w:rsidRPr="00243600">
        <w:rPr>
          <w:rFonts w:ascii="Century Gothic" w:hAnsi="Century Gothic" w:cs="Arial"/>
          <w:lang w:val="es-MX"/>
        </w:rPr>
        <w:t>el</w:t>
      </w:r>
      <w:r w:rsidR="00EE7F58" w:rsidRPr="00243600">
        <w:rPr>
          <w:rFonts w:ascii="Century Gothic" w:hAnsi="Century Gothic" w:cs="Arial"/>
          <w:lang w:val="es-MX"/>
        </w:rPr>
        <w:t xml:space="preserve"> cual tiene como punto de partida la información que proporcionan los Usuarios a través de los mecanismos de acercamiento y comunicación ,</w:t>
      </w:r>
      <w:r w:rsidR="00DD0795" w:rsidRPr="00243600">
        <w:rPr>
          <w:rFonts w:ascii="Century Gothic" w:hAnsi="Century Gothic" w:cs="Arial"/>
          <w:lang w:val="es-MX"/>
        </w:rPr>
        <w:t xml:space="preserve"> haciendo uso del formato diseñado para que manifiesten sus </w:t>
      </w:r>
      <w:r w:rsidR="007F7C1E" w:rsidRPr="00243600">
        <w:rPr>
          <w:rFonts w:ascii="Century Gothic" w:hAnsi="Century Gothic" w:cs="Arial"/>
          <w:lang w:val="es-MX"/>
        </w:rPr>
        <w:t>P</w:t>
      </w:r>
      <w:r w:rsidR="00DD0795" w:rsidRPr="00243600">
        <w:rPr>
          <w:rFonts w:ascii="Century Gothic" w:hAnsi="Century Gothic" w:cs="Arial"/>
          <w:lang w:val="es-MX"/>
        </w:rPr>
        <w:t xml:space="preserve">eticiones, </w:t>
      </w:r>
      <w:r w:rsidR="007F7C1E" w:rsidRPr="00243600">
        <w:rPr>
          <w:rFonts w:ascii="Century Gothic" w:hAnsi="Century Gothic" w:cs="Arial"/>
          <w:lang w:val="es-MX"/>
        </w:rPr>
        <w:t>Q</w:t>
      </w:r>
      <w:r w:rsidR="00DD0795" w:rsidRPr="00243600">
        <w:rPr>
          <w:rFonts w:ascii="Century Gothic" w:hAnsi="Century Gothic" w:cs="Arial"/>
          <w:lang w:val="es-MX"/>
        </w:rPr>
        <w:t xml:space="preserve">uejas, </w:t>
      </w:r>
      <w:r w:rsidR="007F7C1E" w:rsidRPr="00243600">
        <w:rPr>
          <w:rFonts w:ascii="Century Gothic" w:hAnsi="Century Gothic" w:cs="Arial"/>
          <w:lang w:val="es-MX"/>
        </w:rPr>
        <w:t>R</w:t>
      </w:r>
      <w:r w:rsidR="00DD0795" w:rsidRPr="00243600">
        <w:rPr>
          <w:rFonts w:ascii="Century Gothic" w:hAnsi="Century Gothic" w:cs="Arial"/>
          <w:lang w:val="es-MX"/>
        </w:rPr>
        <w:t xml:space="preserve">eclamos y </w:t>
      </w:r>
      <w:r w:rsidR="007F7C1E" w:rsidRPr="00243600">
        <w:rPr>
          <w:rFonts w:ascii="Century Gothic" w:hAnsi="Century Gothic" w:cs="Arial"/>
          <w:lang w:val="es-MX"/>
        </w:rPr>
        <w:t>S</w:t>
      </w:r>
      <w:r w:rsidR="00DD0795" w:rsidRPr="00243600">
        <w:rPr>
          <w:rFonts w:ascii="Century Gothic" w:hAnsi="Century Gothic" w:cs="Arial"/>
          <w:lang w:val="es-MX"/>
        </w:rPr>
        <w:t>ugerencias</w:t>
      </w:r>
      <w:r w:rsidR="006F709E" w:rsidRPr="00243600">
        <w:rPr>
          <w:rFonts w:ascii="Century Gothic" w:hAnsi="Century Gothic" w:cs="Arial"/>
          <w:lang w:val="es-MX"/>
        </w:rPr>
        <w:t>,</w:t>
      </w:r>
      <w:r w:rsidR="00DD12FB" w:rsidRPr="00243600">
        <w:rPr>
          <w:rFonts w:ascii="Century Gothic" w:hAnsi="Century Gothic" w:cs="Arial"/>
          <w:lang w:val="es-MX"/>
        </w:rPr>
        <w:t xml:space="preserve"> además de la</w:t>
      </w:r>
      <w:r w:rsidR="006F709E" w:rsidRPr="00243600">
        <w:rPr>
          <w:rFonts w:ascii="Century Gothic" w:hAnsi="Century Gothic" w:cs="Arial"/>
          <w:lang w:val="es-MX"/>
        </w:rPr>
        <w:t xml:space="preserve"> aplicación de la </w:t>
      </w:r>
      <w:r w:rsidR="00DD12FB" w:rsidRPr="00243600">
        <w:rPr>
          <w:rFonts w:ascii="Century Gothic" w:hAnsi="Century Gothic" w:cs="Arial"/>
          <w:lang w:val="es-MX"/>
        </w:rPr>
        <w:t xml:space="preserve"> </w:t>
      </w:r>
      <w:r w:rsidR="007F7C1E" w:rsidRPr="00243600">
        <w:rPr>
          <w:rFonts w:ascii="Century Gothic" w:hAnsi="Century Gothic" w:cs="Arial"/>
          <w:lang w:val="es-MX"/>
        </w:rPr>
        <w:t>E</w:t>
      </w:r>
      <w:r w:rsidR="00DD12FB" w:rsidRPr="00243600">
        <w:rPr>
          <w:rFonts w:ascii="Century Gothic" w:hAnsi="Century Gothic" w:cs="Arial"/>
          <w:lang w:val="es-MX"/>
        </w:rPr>
        <w:t xml:space="preserve">ncuesta </w:t>
      </w:r>
      <w:r w:rsidR="006F709E" w:rsidRPr="00243600">
        <w:rPr>
          <w:rFonts w:ascii="Century Gothic" w:hAnsi="Century Gothic" w:cs="Arial"/>
          <w:lang w:val="es-MX"/>
        </w:rPr>
        <w:t xml:space="preserve">de </w:t>
      </w:r>
      <w:r w:rsidR="007F7C1E" w:rsidRPr="00243600">
        <w:rPr>
          <w:rFonts w:ascii="Century Gothic" w:hAnsi="Century Gothic" w:cs="Arial"/>
          <w:lang w:val="es-MX"/>
        </w:rPr>
        <w:t>S</w:t>
      </w:r>
      <w:r w:rsidR="006F709E" w:rsidRPr="00243600">
        <w:rPr>
          <w:rFonts w:ascii="Century Gothic" w:hAnsi="Century Gothic" w:cs="Arial"/>
          <w:lang w:val="es-MX"/>
        </w:rPr>
        <w:t>atisfacción del Usuario,</w:t>
      </w:r>
      <w:r w:rsidR="00DD12FB" w:rsidRPr="00243600">
        <w:rPr>
          <w:rFonts w:ascii="Century Gothic" w:hAnsi="Century Gothic" w:cs="Arial"/>
          <w:lang w:val="es-MX"/>
        </w:rPr>
        <w:t xml:space="preserve">  con el fin de </w:t>
      </w:r>
      <w:r w:rsidR="00EE7F58" w:rsidRPr="00243600">
        <w:rPr>
          <w:rFonts w:ascii="Century Gothic" w:hAnsi="Century Gothic" w:cs="Arial"/>
          <w:lang w:val="es-MX"/>
        </w:rPr>
        <w:t xml:space="preserve"> obtener indicadores que permitan evaluar los servicio prestados </w:t>
      </w:r>
      <w:r w:rsidR="001D3F63" w:rsidRPr="00243600">
        <w:rPr>
          <w:rFonts w:ascii="Century Gothic" w:hAnsi="Century Gothic" w:cs="Arial"/>
          <w:lang w:val="es-MX"/>
        </w:rPr>
        <w:t>en</w:t>
      </w:r>
      <w:r w:rsidR="00EE7F58" w:rsidRPr="00243600">
        <w:rPr>
          <w:rFonts w:ascii="Century Gothic" w:hAnsi="Century Gothic" w:cs="Arial"/>
          <w:lang w:val="es-MX"/>
        </w:rPr>
        <w:t xml:space="preserve"> la Institución</w:t>
      </w:r>
      <w:r w:rsidR="00D668EC" w:rsidRPr="00243600">
        <w:rPr>
          <w:rFonts w:ascii="Century Gothic" w:hAnsi="Century Gothic" w:cs="Arial"/>
          <w:lang w:val="es-MX"/>
        </w:rPr>
        <w:t>,</w:t>
      </w:r>
      <w:r w:rsidR="00EE7F58" w:rsidRPr="00243600">
        <w:rPr>
          <w:rFonts w:ascii="Century Gothic" w:hAnsi="Century Gothic" w:cs="Arial"/>
          <w:lang w:val="es-MX"/>
        </w:rPr>
        <w:t xml:space="preserve"> </w:t>
      </w:r>
      <w:r w:rsidR="0025674B" w:rsidRPr="00243600">
        <w:rPr>
          <w:rFonts w:ascii="Century Gothic" w:hAnsi="Century Gothic" w:cs="Arial"/>
          <w:lang w:val="es-MX"/>
        </w:rPr>
        <w:t>e</w:t>
      </w:r>
      <w:r w:rsidR="00EE7F58" w:rsidRPr="00243600">
        <w:rPr>
          <w:rFonts w:ascii="Century Gothic" w:hAnsi="Century Gothic" w:cs="Arial"/>
          <w:lang w:val="es-MX"/>
        </w:rPr>
        <w:t xml:space="preserve">laborar planes de mejoramiento direccionados </w:t>
      </w:r>
      <w:r w:rsidR="001D3AC5" w:rsidRPr="00243600">
        <w:rPr>
          <w:rFonts w:ascii="Century Gothic" w:hAnsi="Century Gothic" w:cs="Arial"/>
          <w:lang w:val="es-MX"/>
        </w:rPr>
        <w:t xml:space="preserve">a </w:t>
      </w:r>
      <w:r w:rsidR="001D3F63" w:rsidRPr="00243600">
        <w:rPr>
          <w:rFonts w:ascii="Century Gothic" w:hAnsi="Century Gothic" w:cs="Arial"/>
          <w:lang w:val="es-MX"/>
        </w:rPr>
        <w:t>fortalecer y mejorar los servicios</w:t>
      </w:r>
      <w:r w:rsidR="007F7C1E" w:rsidRPr="00243600">
        <w:rPr>
          <w:rFonts w:ascii="Century Gothic" w:hAnsi="Century Gothic" w:cs="Arial"/>
          <w:lang w:val="es-MX"/>
        </w:rPr>
        <w:t>,</w:t>
      </w:r>
      <w:r w:rsidR="001D3F63" w:rsidRPr="00243600">
        <w:rPr>
          <w:rFonts w:ascii="Century Gothic" w:hAnsi="Century Gothic" w:cs="Arial"/>
          <w:lang w:val="es-MX"/>
        </w:rPr>
        <w:t xml:space="preserve"> con el propósito de </w:t>
      </w:r>
      <w:r w:rsidR="001D3AC5" w:rsidRPr="00243600">
        <w:rPr>
          <w:rFonts w:ascii="Century Gothic" w:hAnsi="Century Gothic" w:cs="Arial"/>
          <w:lang w:val="es-MX"/>
        </w:rPr>
        <w:t>satisfacer las necesidades de nuestros Usuarios</w:t>
      </w:r>
      <w:r w:rsidR="00565348" w:rsidRPr="00243600">
        <w:rPr>
          <w:rFonts w:ascii="Century Gothic" w:hAnsi="Century Gothic" w:cs="Arial"/>
          <w:lang w:val="es-MX"/>
        </w:rPr>
        <w:t>.</w:t>
      </w:r>
      <w:r w:rsidR="00EE7F58" w:rsidRPr="00243600">
        <w:rPr>
          <w:rFonts w:ascii="Century Gothic" w:hAnsi="Century Gothic" w:cs="Arial"/>
          <w:lang w:val="es-MX"/>
        </w:rPr>
        <w:t xml:space="preserve">  </w:t>
      </w:r>
    </w:p>
    <w:p w:rsidR="00EE7F58" w:rsidRPr="00243600" w:rsidRDefault="00FC4A06" w:rsidP="00243600">
      <w:pPr>
        <w:spacing w:line="240" w:lineRule="auto"/>
        <w:jc w:val="both"/>
        <w:rPr>
          <w:rFonts w:ascii="Century Gothic" w:eastAsia="Calibri" w:hAnsi="Century Gothic" w:cs="Arial"/>
          <w:lang w:val="es-MX"/>
        </w:rPr>
      </w:pPr>
      <w:r w:rsidRPr="00243600">
        <w:rPr>
          <w:rFonts w:ascii="Century Gothic" w:eastAsia="Calibri" w:hAnsi="Century Gothic" w:cs="Arial"/>
          <w:lang w:val="es-MX"/>
        </w:rPr>
        <w:t xml:space="preserve">El </w:t>
      </w:r>
      <w:r w:rsidRPr="00243600">
        <w:rPr>
          <w:rFonts w:ascii="Century Gothic" w:eastAsia="Calibri" w:hAnsi="Century Gothic" w:cs="Arial"/>
          <w:b/>
          <w:lang w:val="es-MX"/>
        </w:rPr>
        <w:t>SISTEMA DE INFORMACION Y ATENCION AL USUARIO (SIAU</w:t>
      </w:r>
      <w:r w:rsidR="00D01C27" w:rsidRPr="00243600">
        <w:rPr>
          <w:rFonts w:ascii="Century Gothic" w:eastAsia="Calibri" w:hAnsi="Century Gothic" w:cs="Arial"/>
          <w:b/>
          <w:lang w:val="es-MX"/>
        </w:rPr>
        <w:t>)</w:t>
      </w:r>
      <w:r w:rsidR="001D3AC5" w:rsidRPr="00243600">
        <w:rPr>
          <w:rFonts w:ascii="Century Gothic" w:eastAsia="Calibri" w:hAnsi="Century Gothic" w:cs="Arial"/>
          <w:lang w:val="es-MX"/>
        </w:rPr>
        <w:t xml:space="preserve">, se realiza en coordinación con </w:t>
      </w:r>
      <w:r w:rsidR="00FE7510" w:rsidRPr="00243600">
        <w:rPr>
          <w:rFonts w:ascii="Century Gothic" w:eastAsia="Calibri" w:hAnsi="Century Gothic" w:cs="Arial"/>
          <w:lang w:val="es-MX"/>
        </w:rPr>
        <w:t>el</w:t>
      </w:r>
      <w:r w:rsidR="001D3AC5" w:rsidRPr="00243600">
        <w:rPr>
          <w:rFonts w:ascii="Century Gothic" w:eastAsia="Calibri" w:hAnsi="Century Gothic" w:cs="Arial"/>
          <w:lang w:val="es-MX"/>
        </w:rPr>
        <w:t xml:space="preserve"> Comité</w:t>
      </w:r>
      <w:r w:rsidR="00FE7510" w:rsidRPr="00243600">
        <w:rPr>
          <w:rFonts w:ascii="Century Gothic" w:eastAsia="Calibri" w:hAnsi="Century Gothic" w:cs="Arial"/>
          <w:lang w:val="es-MX"/>
        </w:rPr>
        <w:t xml:space="preserve"> de Calidad</w:t>
      </w:r>
      <w:r w:rsidR="0025674B" w:rsidRPr="00243600">
        <w:rPr>
          <w:rFonts w:ascii="Century Gothic" w:eastAsia="Calibri" w:hAnsi="Century Gothic" w:cs="Arial"/>
          <w:lang w:val="es-MX"/>
        </w:rPr>
        <w:t>,</w:t>
      </w:r>
      <w:r w:rsidR="00D01C27" w:rsidRPr="00243600">
        <w:rPr>
          <w:rFonts w:ascii="Century Gothic" w:eastAsia="Calibri" w:hAnsi="Century Gothic" w:cs="Arial"/>
          <w:lang w:val="es-MX"/>
        </w:rPr>
        <w:t xml:space="preserve"> con el </w:t>
      </w:r>
      <w:r w:rsidR="0025674B" w:rsidRPr="00243600">
        <w:rPr>
          <w:rFonts w:ascii="Century Gothic" w:eastAsia="Calibri" w:hAnsi="Century Gothic" w:cs="Arial"/>
          <w:lang w:val="es-MX"/>
        </w:rPr>
        <w:t>objetivo</w:t>
      </w:r>
      <w:r w:rsidR="00D01C27" w:rsidRPr="00243600">
        <w:rPr>
          <w:rFonts w:ascii="Century Gothic" w:eastAsia="Calibri" w:hAnsi="Century Gothic" w:cs="Arial"/>
          <w:lang w:val="es-MX"/>
        </w:rPr>
        <w:t xml:space="preserve"> de establecer alianzas que permitan</w:t>
      </w:r>
      <w:r w:rsidR="001D3AC5" w:rsidRPr="00243600">
        <w:rPr>
          <w:rFonts w:ascii="Century Gothic" w:eastAsia="Calibri" w:hAnsi="Century Gothic" w:cs="Arial"/>
          <w:lang w:val="es-MX"/>
        </w:rPr>
        <w:t xml:space="preserve"> que los procesos de atención, se ejecuten con calidad, eficiencia y  oportun</w:t>
      </w:r>
      <w:r w:rsidR="0025674B" w:rsidRPr="00243600">
        <w:rPr>
          <w:rFonts w:ascii="Century Gothic" w:eastAsia="Calibri" w:hAnsi="Century Gothic" w:cs="Arial"/>
          <w:lang w:val="es-MX"/>
        </w:rPr>
        <w:t>idad</w:t>
      </w:r>
      <w:r w:rsidRPr="00243600">
        <w:rPr>
          <w:rFonts w:ascii="Century Gothic" w:eastAsia="Calibri" w:hAnsi="Century Gothic" w:cs="Arial"/>
          <w:lang w:val="es-MX"/>
        </w:rPr>
        <w:t>,</w:t>
      </w:r>
      <w:r w:rsidR="0025674B" w:rsidRPr="00243600">
        <w:rPr>
          <w:rFonts w:ascii="Century Gothic" w:eastAsia="Calibri" w:hAnsi="Century Gothic" w:cs="Arial"/>
          <w:lang w:val="es-MX"/>
        </w:rPr>
        <w:t xml:space="preserve"> </w:t>
      </w:r>
      <w:r w:rsidR="00D668EC" w:rsidRPr="00243600">
        <w:rPr>
          <w:rFonts w:ascii="Century Gothic" w:eastAsia="Calibri" w:hAnsi="Century Gothic" w:cs="Arial"/>
          <w:lang w:val="es-MX"/>
        </w:rPr>
        <w:t xml:space="preserve"> </w:t>
      </w:r>
      <w:r w:rsidR="001D3AC5" w:rsidRPr="00243600">
        <w:rPr>
          <w:rFonts w:ascii="Century Gothic" w:eastAsia="Calibri" w:hAnsi="Century Gothic" w:cs="Arial"/>
          <w:lang w:val="es-MX"/>
        </w:rPr>
        <w:t>garantiza</w:t>
      </w:r>
      <w:r w:rsidR="0025674B" w:rsidRPr="00243600">
        <w:rPr>
          <w:rFonts w:ascii="Century Gothic" w:eastAsia="Calibri" w:hAnsi="Century Gothic" w:cs="Arial"/>
          <w:lang w:val="es-MX"/>
        </w:rPr>
        <w:t>ndo una atención que permita el</w:t>
      </w:r>
      <w:r w:rsidR="001D3AC5" w:rsidRPr="00243600">
        <w:rPr>
          <w:rFonts w:ascii="Century Gothic" w:eastAsia="Calibri" w:hAnsi="Century Gothic" w:cs="Arial"/>
          <w:lang w:val="es-MX"/>
        </w:rPr>
        <w:t xml:space="preserve"> bienestar del Usuario.</w:t>
      </w:r>
    </w:p>
    <w:p w:rsidR="00B3661D" w:rsidRPr="00243600" w:rsidRDefault="00D668EC" w:rsidP="00243600">
      <w:pPr>
        <w:spacing w:line="240" w:lineRule="auto"/>
        <w:jc w:val="both"/>
        <w:rPr>
          <w:rFonts w:ascii="Century Gothic" w:eastAsia="Calibri" w:hAnsi="Century Gothic" w:cs="Arial"/>
          <w:lang w:val="es-MX"/>
        </w:rPr>
      </w:pPr>
      <w:r w:rsidRPr="00243600">
        <w:rPr>
          <w:rFonts w:ascii="Century Gothic" w:eastAsia="Calibri" w:hAnsi="Century Gothic" w:cs="Arial"/>
          <w:lang w:val="es-MX"/>
        </w:rPr>
        <w:t>El sistema contempla su divulgación en</w:t>
      </w:r>
      <w:r w:rsidR="00C07454" w:rsidRPr="00243600">
        <w:rPr>
          <w:rFonts w:ascii="Century Gothic" w:eastAsia="Calibri" w:hAnsi="Century Gothic" w:cs="Arial"/>
          <w:lang w:val="es-MX"/>
        </w:rPr>
        <w:t xml:space="preserve"> </w:t>
      </w:r>
      <w:r w:rsidRPr="00243600">
        <w:rPr>
          <w:rFonts w:ascii="Century Gothic" w:eastAsia="Calibri" w:hAnsi="Century Gothic" w:cs="Arial"/>
          <w:lang w:val="es-MX"/>
        </w:rPr>
        <w:t xml:space="preserve">la </w:t>
      </w:r>
      <w:r w:rsidR="00E733BF" w:rsidRPr="00243600">
        <w:rPr>
          <w:rFonts w:ascii="Century Gothic" w:eastAsia="Calibri" w:hAnsi="Century Gothic" w:cs="Arial"/>
          <w:lang w:val="es-MX"/>
        </w:rPr>
        <w:t>Institución,</w:t>
      </w:r>
      <w:r w:rsidR="00731184" w:rsidRPr="00243600">
        <w:rPr>
          <w:rFonts w:ascii="Century Gothic" w:eastAsia="Calibri" w:hAnsi="Century Gothic" w:cs="Arial"/>
          <w:lang w:val="es-MX"/>
        </w:rPr>
        <w:t xml:space="preserve"> educar al</w:t>
      </w:r>
      <w:r w:rsidRPr="00243600">
        <w:rPr>
          <w:rFonts w:ascii="Century Gothic" w:eastAsia="Calibri" w:hAnsi="Century Gothic" w:cs="Arial"/>
          <w:lang w:val="es-MX"/>
        </w:rPr>
        <w:t xml:space="preserve"> Usuario</w:t>
      </w:r>
      <w:r w:rsidR="00E733BF" w:rsidRPr="00243600">
        <w:rPr>
          <w:rFonts w:ascii="Century Gothic" w:eastAsia="Calibri" w:hAnsi="Century Gothic" w:cs="Arial"/>
          <w:lang w:val="es-MX"/>
        </w:rPr>
        <w:t xml:space="preserve"> y a su</w:t>
      </w:r>
      <w:r w:rsidRPr="00243600">
        <w:rPr>
          <w:rFonts w:ascii="Century Gothic" w:eastAsia="Calibri" w:hAnsi="Century Gothic" w:cs="Arial"/>
          <w:lang w:val="es-MX"/>
        </w:rPr>
        <w:t xml:space="preserve"> </w:t>
      </w:r>
      <w:r w:rsidR="00E733BF" w:rsidRPr="00243600">
        <w:rPr>
          <w:rFonts w:ascii="Century Gothic" w:eastAsia="Calibri" w:hAnsi="Century Gothic" w:cs="Arial"/>
          <w:lang w:val="es-MX"/>
        </w:rPr>
        <w:t>Familia,</w:t>
      </w:r>
      <w:r w:rsidRPr="00243600">
        <w:rPr>
          <w:rFonts w:ascii="Century Gothic" w:eastAsia="Calibri" w:hAnsi="Century Gothic" w:cs="Arial"/>
          <w:lang w:val="es-MX"/>
        </w:rPr>
        <w:t xml:space="preserve"> dar a conocer sus </w:t>
      </w:r>
      <w:r w:rsidR="0066462E" w:rsidRPr="00243600">
        <w:rPr>
          <w:rFonts w:ascii="Century Gothic" w:eastAsia="Calibri" w:hAnsi="Century Gothic" w:cs="Arial"/>
          <w:lang w:val="es-MX"/>
        </w:rPr>
        <w:t>D</w:t>
      </w:r>
      <w:r w:rsidRPr="00243600">
        <w:rPr>
          <w:rFonts w:ascii="Century Gothic" w:eastAsia="Calibri" w:hAnsi="Century Gothic" w:cs="Arial"/>
          <w:lang w:val="es-MX"/>
        </w:rPr>
        <w:t xml:space="preserve">erechos y </w:t>
      </w:r>
      <w:r w:rsidR="0066462E" w:rsidRPr="00243600">
        <w:rPr>
          <w:rFonts w:ascii="Century Gothic" w:eastAsia="Calibri" w:hAnsi="Century Gothic" w:cs="Arial"/>
          <w:lang w:val="es-MX"/>
        </w:rPr>
        <w:t>D</w:t>
      </w:r>
      <w:r w:rsidRPr="00243600">
        <w:rPr>
          <w:rFonts w:ascii="Century Gothic" w:eastAsia="Calibri" w:hAnsi="Century Gothic" w:cs="Arial"/>
          <w:lang w:val="es-MX"/>
        </w:rPr>
        <w:t>eberes</w:t>
      </w:r>
      <w:r w:rsidR="00E733BF" w:rsidRPr="00243600">
        <w:rPr>
          <w:rFonts w:ascii="Century Gothic" w:eastAsia="Calibri" w:hAnsi="Century Gothic" w:cs="Arial"/>
          <w:lang w:val="es-MX"/>
        </w:rPr>
        <w:t>,</w:t>
      </w:r>
      <w:r w:rsidRPr="00243600">
        <w:rPr>
          <w:rFonts w:ascii="Century Gothic" w:eastAsia="Calibri" w:hAnsi="Century Gothic" w:cs="Arial"/>
          <w:lang w:val="es-MX"/>
        </w:rPr>
        <w:t xml:space="preserve"> el proceso cómo tramitar una queja, reclamo o </w:t>
      </w:r>
      <w:r w:rsidR="00731184" w:rsidRPr="00243600">
        <w:rPr>
          <w:rFonts w:ascii="Century Gothic" w:eastAsia="Calibri" w:hAnsi="Century Gothic" w:cs="Arial"/>
          <w:lang w:val="es-MX"/>
        </w:rPr>
        <w:t xml:space="preserve">solicitud </w:t>
      </w:r>
      <w:r w:rsidR="00E733BF" w:rsidRPr="00243600">
        <w:rPr>
          <w:rFonts w:ascii="Century Gothic" w:eastAsia="Calibri" w:hAnsi="Century Gothic" w:cs="Arial"/>
          <w:lang w:val="es-MX"/>
        </w:rPr>
        <w:t>ante</w:t>
      </w:r>
      <w:r w:rsidR="00731184" w:rsidRPr="00243600">
        <w:rPr>
          <w:rFonts w:ascii="Century Gothic" w:eastAsia="Calibri" w:hAnsi="Century Gothic" w:cs="Arial"/>
          <w:lang w:val="es-MX"/>
        </w:rPr>
        <w:t xml:space="preserve"> el SIAU</w:t>
      </w:r>
      <w:r w:rsidR="00FC4A06" w:rsidRPr="00243600">
        <w:rPr>
          <w:rFonts w:ascii="Century Gothic" w:eastAsia="Calibri" w:hAnsi="Century Gothic" w:cs="Arial"/>
          <w:lang w:val="es-MX"/>
        </w:rPr>
        <w:t xml:space="preserve"> y el derecho </w:t>
      </w:r>
      <w:r w:rsidR="0066462E" w:rsidRPr="00243600">
        <w:rPr>
          <w:rFonts w:ascii="Century Gothic" w:eastAsia="Calibri" w:hAnsi="Century Gothic" w:cs="Arial"/>
          <w:lang w:val="es-MX"/>
        </w:rPr>
        <w:t xml:space="preserve"> a recibir una repuesta </w:t>
      </w:r>
      <w:r w:rsidR="00731184" w:rsidRPr="00243600">
        <w:rPr>
          <w:rFonts w:ascii="Century Gothic" w:eastAsia="Calibri" w:hAnsi="Century Gothic" w:cs="Arial"/>
          <w:lang w:val="es-MX"/>
        </w:rPr>
        <w:t xml:space="preserve"> oportunamente.</w:t>
      </w:r>
      <w:r w:rsidRPr="00243600">
        <w:rPr>
          <w:rFonts w:ascii="Century Gothic" w:eastAsia="Calibri" w:hAnsi="Century Gothic" w:cs="Arial"/>
          <w:lang w:val="es-MX"/>
        </w:rPr>
        <w:t xml:space="preserve">  </w:t>
      </w:r>
      <w:bookmarkStart w:id="2" w:name="_Toc401235891"/>
      <w:bookmarkStart w:id="3" w:name="_Toc401235954"/>
    </w:p>
    <w:p w:rsidR="00B3661D" w:rsidRPr="00243600" w:rsidRDefault="00B3661D" w:rsidP="00243600">
      <w:pPr>
        <w:spacing w:line="240" w:lineRule="auto"/>
        <w:jc w:val="both"/>
        <w:rPr>
          <w:rFonts w:ascii="Century Gothic" w:eastAsia="Calibri" w:hAnsi="Century Gothic" w:cs="Arial"/>
          <w:lang w:val="es-MX"/>
        </w:rPr>
      </w:pPr>
    </w:p>
    <w:p w:rsidR="00C83916" w:rsidRDefault="00C83916" w:rsidP="00243600">
      <w:pPr>
        <w:spacing w:line="240" w:lineRule="auto"/>
        <w:jc w:val="both"/>
        <w:rPr>
          <w:rFonts w:ascii="Century Gothic" w:eastAsia="Calibri" w:hAnsi="Century Gothic" w:cs="Arial"/>
          <w:lang w:val="es-MX"/>
        </w:rPr>
      </w:pPr>
    </w:p>
    <w:p w:rsidR="005A1C62" w:rsidRDefault="005A1C62" w:rsidP="00243600">
      <w:pPr>
        <w:spacing w:line="240" w:lineRule="auto"/>
        <w:jc w:val="both"/>
        <w:rPr>
          <w:rFonts w:ascii="Century Gothic" w:eastAsia="Calibri" w:hAnsi="Century Gothic" w:cs="Arial"/>
          <w:lang w:val="es-MX"/>
        </w:rPr>
      </w:pPr>
    </w:p>
    <w:p w:rsidR="005A1C62" w:rsidRDefault="005A1C62" w:rsidP="00243600">
      <w:pPr>
        <w:spacing w:line="240" w:lineRule="auto"/>
        <w:jc w:val="both"/>
        <w:rPr>
          <w:rFonts w:ascii="Century Gothic" w:eastAsia="Calibri" w:hAnsi="Century Gothic" w:cs="Arial"/>
          <w:lang w:val="es-MX"/>
        </w:rPr>
      </w:pPr>
    </w:p>
    <w:p w:rsidR="005A1C62" w:rsidRDefault="005A1C62" w:rsidP="00243600">
      <w:pPr>
        <w:spacing w:line="240" w:lineRule="auto"/>
        <w:jc w:val="both"/>
        <w:rPr>
          <w:rFonts w:ascii="Century Gothic" w:eastAsia="Calibri" w:hAnsi="Century Gothic" w:cs="Arial"/>
          <w:lang w:val="es-MX"/>
        </w:rPr>
      </w:pPr>
    </w:p>
    <w:p w:rsidR="005A1C62" w:rsidRDefault="005A1C62" w:rsidP="00243600">
      <w:pPr>
        <w:spacing w:line="240" w:lineRule="auto"/>
        <w:jc w:val="both"/>
        <w:rPr>
          <w:rFonts w:ascii="Century Gothic" w:eastAsia="Calibri" w:hAnsi="Century Gothic" w:cs="Arial"/>
          <w:lang w:val="es-MX"/>
        </w:rPr>
      </w:pPr>
    </w:p>
    <w:p w:rsidR="005A1C62" w:rsidRDefault="005A1C62" w:rsidP="00243600">
      <w:pPr>
        <w:spacing w:line="240" w:lineRule="auto"/>
        <w:jc w:val="both"/>
        <w:rPr>
          <w:rFonts w:ascii="Century Gothic" w:eastAsia="Calibri" w:hAnsi="Century Gothic" w:cs="Arial"/>
          <w:lang w:val="es-MX"/>
        </w:rPr>
      </w:pPr>
    </w:p>
    <w:p w:rsidR="005A1C62" w:rsidRDefault="005A1C62" w:rsidP="00243600">
      <w:pPr>
        <w:spacing w:line="240" w:lineRule="auto"/>
        <w:jc w:val="both"/>
        <w:rPr>
          <w:rFonts w:ascii="Century Gothic" w:eastAsia="Calibri" w:hAnsi="Century Gothic" w:cs="Arial"/>
          <w:lang w:val="es-MX"/>
        </w:rPr>
      </w:pPr>
    </w:p>
    <w:p w:rsidR="005A1C62" w:rsidRDefault="005A1C62" w:rsidP="00243600">
      <w:pPr>
        <w:spacing w:line="240" w:lineRule="auto"/>
        <w:jc w:val="both"/>
        <w:rPr>
          <w:rFonts w:ascii="Century Gothic" w:eastAsia="Calibri" w:hAnsi="Century Gothic" w:cs="Arial"/>
          <w:lang w:val="es-MX"/>
        </w:rPr>
      </w:pPr>
    </w:p>
    <w:p w:rsidR="005A1C62" w:rsidRDefault="005A1C62" w:rsidP="00243600">
      <w:pPr>
        <w:spacing w:line="240" w:lineRule="auto"/>
        <w:jc w:val="both"/>
        <w:rPr>
          <w:rFonts w:ascii="Century Gothic" w:eastAsia="Calibri" w:hAnsi="Century Gothic" w:cs="Arial"/>
          <w:lang w:val="es-MX"/>
        </w:rPr>
      </w:pPr>
    </w:p>
    <w:p w:rsidR="005A1C62" w:rsidRPr="00243600" w:rsidRDefault="005A1C62" w:rsidP="00243600">
      <w:pPr>
        <w:spacing w:line="240" w:lineRule="auto"/>
        <w:jc w:val="both"/>
        <w:rPr>
          <w:rFonts w:ascii="Century Gothic" w:eastAsia="Calibri" w:hAnsi="Century Gothic" w:cs="Arial"/>
          <w:lang w:val="es-MX"/>
        </w:rPr>
      </w:pPr>
    </w:p>
    <w:p w:rsidR="00B3661D" w:rsidRPr="00243600" w:rsidRDefault="00B3661D" w:rsidP="00243600">
      <w:pPr>
        <w:spacing w:line="240" w:lineRule="auto"/>
        <w:jc w:val="both"/>
        <w:rPr>
          <w:rFonts w:ascii="Century Gothic" w:eastAsia="Times New Roman" w:hAnsi="Century Gothic" w:cs="Arial"/>
          <w:b/>
          <w:bCs/>
          <w:lang w:val="es-MX"/>
        </w:rPr>
      </w:pPr>
    </w:p>
    <w:p w:rsidR="00D668EC" w:rsidRPr="00243600" w:rsidRDefault="007836FD" w:rsidP="00243600">
      <w:pPr>
        <w:pStyle w:val="Prrafodelista"/>
        <w:spacing w:after="0" w:line="240" w:lineRule="auto"/>
        <w:rPr>
          <w:rFonts w:ascii="Century Gothic" w:eastAsia="Calibri" w:hAnsi="Century Gothic" w:cs="Arial"/>
          <w:lang w:val="es-MX"/>
        </w:rPr>
      </w:pPr>
      <w:r w:rsidRPr="00243600">
        <w:rPr>
          <w:rFonts w:ascii="Century Gothic" w:eastAsia="Times New Roman" w:hAnsi="Century Gothic" w:cs="Arial"/>
          <w:b/>
          <w:bCs/>
          <w:lang w:val="es-MX"/>
        </w:rPr>
        <w:lastRenderedPageBreak/>
        <w:t xml:space="preserve">                                       </w:t>
      </w:r>
      <w:bookmarkEnd w:id="2"/>
      <w:bookmarkEnd w:id="3"/>
      <w:r w:rsidRPr="00243600">
        <w:rPr>
          <w:rFonts w:ascii="Century Gothic" w:eastAsia="Times New Roman" w:hAnsi="Century Gothic" w:cs="Arial"/>
          <w:b/>
          <w:bCs/>
          <w:lang w:val="es-MX"/>
        </w:rPr>
        <w:t>2. JUSTIFICACION</w:t>
      </w:r>
    </w:p>
    <w:p w:rsidR="00B3661D" w:rsidRPr="00243600" w:rsidRDefault="00B3661D" w:rsidP="00243600">
      <w:pPr>
        <w:spacing w:after="0" w:line="240" w:lineRule="auto"/>
        <w:jc w:val="both"/>
        <w:rPr>
          <w:rFonts w:ascii="Century Gothic" w:hAnsi="Century Gothic" w:cs="Arial"/>
          <w:lang w:val="es-MX"/>
        </w:rPr>
      </w:pPr>
    </w:p>
    <w:p w:rsidR="00193DED" w:rsidRDefault="00D668EC" w:rsidP="00243600">
      <w:pPr>
        <w:spacing w:after="0" w:line="240" w:lineRule="auto"/>
        <w:jc w:val="both"/>
        <w:rPr>
          <w:rFonts w:ascii="Century Gothic" w:hAnsi="Century Gothic" w:cs="Arial"/>
          <w:lang w:val="es-MX"/>
        </w:rPr>
      </w:pPr>
      <w:r w:rsidRPr="00243600">
        <w:rPr>
          <w:rFonts w:ascii="Century Gothic" w:hAnsi="Century Gothic" w:cs="Arial"/>
          <w:lang w:val="es-MX"/>
        </w:rPr>
        <w:t xml:space="preserve">El </w:t>
      </w:r>
      <w:r w:rsidRPr="00243600">
        <w:rPr>
          <w:rFonts w:ascii="Century Gothic" w:hAnsi="Century Gothic" w:cs="Arial"/>
          <w:b/>
          <w:lang w:val="es-MX"/>
        </w:rPr>
        <w:t>S</w:t>
      </w:r>
      <w:r w:rsidR="00CE3935" w:rsidRPr="00243600">
        <w:rPr>
          <w:rFonts w:ascii="Century Gothic" w:hAnsi="Century Gothic" w:cs="Arial"/>
          <w:b/>
          <w:lang w:val="es-MX"/>
        </w:rPr>
        <w:t>ISTEMA DE INFORMACION Y ATENCION AL USUARIO</w:t>
      </w:r>
      <w:r w:rsidR="00703354" w:rsidRPr="00243600">
        <w:rPr>
          <w:rFonts w:ascii="Century Gothic" w:hAnsi="Century Gothic" w:cs="Arial"/>
          <w:b/>
          <w:lang w:val="es-MX"/>
        </w:rPr>
        <w:t>,</w:t>
      </w:r>
      <w:r w:rsidRPr="00243600">
        <w:rPr>
          <w:rFonts w:ascii="Century Gothic" w:hAnsi="Century Gothic" w:cs="Arial"/>
          <w:lang w:val="es-MX"/>
        </w:rPr>
        <w:t xml:space="preserve"> es una iniciativa diseñada por el Ministerio de </w:t>
      </w:r>
      <w:r w:rsidR="00703354" w:rsidRPr="00243600">
        <w:rPr>
          <w:rFonts w:ascii="Century Gothic" w:hAnsi="Century Gothic" w:cs="Arial"/>
          <w:lang w:val="es-MX"/>
        </w:rPr>
        <w:t>Protección Social</w:t>
      </w:r>
      <w:r w:rsidRPr="00243600">
        <w:rPr>
          <w:rFonts w:ascii="Century Gothic" w:hAnsi="Century Gothic" w:cs="Arial"/>
          <w:lang w:val="es-MX"/>
        </w:rPr>
        <w:t>, para fortalecer la calidad de los servicios</w:t>
      </w:r>
      <w:r w:rsidR="00703354" w:rsidRPr="00243600">
        <w:rPr>
          <w:rFonts w:ascii="Century Gothic" w:hAnsi="Century Gothic" w:cs="Arial"/>
          <w:lang w:val="es-MX"/>
        </w:rPr>
        <w:t xml:space="preserve"> de salud</w:t>
      </w:r>
      <w:r w:rsidRPr="00243600">
        <w:rPr>
          <w:rFonts w:ascii="Century Gothic" w:hAnsi="Century Gothic" w:cs="Arial"/>
          <w:lang w:val="es-MX"/>
        </w:rPr>
        <w:t xml:space="preserve">,  tiene como punto de partida la información que proporcionan los </w:t>
      </w:r>
      <w:r w:rsidR="00AF5DFD" w:rsidRPr="00243600">
        <w:rPr>
          <w:rFonts w:ascii="Century Gothic" w:hAnsi="Century Gothic" w:cs="Arial"/>
          <w:lang w:val="es-MX"/>
        </w:rPr>
        <w:t>U</w:t>
      </w:r>
      <w:r w:rsidRPr="00243600">
        <w:rPr>
          <w:rFonts w:ascii="Century Gothic" w:hAnsi="Century Gothic" w:cs="Arial"/>
          <w:lang w:val="es-MX"/>
        </w:rPr>
        <w:t xml:space="preserve">suarios </w:t>
      </w:r>
      <w:r w:rsidR="00AF5DFD" w:rsidRPr="00243600">
        <w:rPr>
          <w:rFonts w:ascii="Century Gothic" w:hAnsi="Century Gothic" w:cs="Arial"/>
          <w:lang w:val="es-MX"/>
        </w:rPr>
        <w:t xml:space="preserve"> a través de </w:t>
      </w:r>
      <w:r w:rsidRPr="00243600">
        <w:rPr>
          <w:rFonts w:ascii="Century Gothic" w:hAnsi="Century Gothic" w:cs="Arial"/>
          <w:lang w:val="es-MX"/>
        </w:rPr>
        <w:t xml:space="preserve"> la</w:t>
      </w:r>
      <w:r w:rsidR="00AF5DFD" w:rsidRPr="00243600">
        <w:rPr>
          <w:rFonts w:ascii="Century Gothic" w:hAnsi="Century Gothic" w:cs="Arial"/>
          <w:lang w:val="es-MX"/>
        </w:rPr>
        <w:t xml:space="preserve"> aplicación de la</w:t>
      </w:r>
      <w:r w:rsidR="00AB2D79" w:rsidRPr="00243600">
        <w:rPr>
          <w:rFonts w:ascii="Century Gothic" w:hAnsi="Century Gothic" w:cs="Arial"/>
          <w:lang w:val="es-MX"/>
        </w:rPr>
        <w:t>s</w:t>
      </w:r>
      <w:r w:rsidR="00AF5DFD" w:rsidRPr="00243600">
        <w:rPr>
          <w:rFonts w:ascii="Century Gothic" w:hAnsi="Century Gothic" w:cs="Arial"/>
          <w:lang w:val="es-MX"/>
        </w:rPr>
        <w:t xml:space="preserve"> Encuesta</w:t>
      </w:r>
      <w:r w:rsidR="00AB2D79" w:rsidRPr="00243600">
        <w:rPr>
          <w:rFonts w:ascii="Century Gothic" w:hAnsi="Century Gothic" w:cs="Arial"/>
          <w:lang w:val="es-MX"/>
        </w:rPr>
        <w:t>s</w:t>
      </w:r>
      <w:r w:rsidR="00AF5DFD" w:rsidRPr="00243600">
        <w:rPr>
          <w:rFonts w:ascii="Century Gothic" w:hAnsi="Century Gothic" w:cs="Arial"/>
          <w:lang w:val="es-MX"/>
        </w:rPr>
        <w:t xml:space="preserve"> de Satisfacción y la </w:t>
      </w:r>
      <w:r w:rsidR="00703354" w:rsidRPr="00243600">
        <w:rPr>
          <w:rFonts w:ascii="Century Gothic" w:hAnsi="Century Gothic" w:cs="Arial"/>
          <w:lang w:val="es-MX"/>
        </w:rPr>
        <w:t xml:space="preserve"> manifestación de sus</w:t>
      </w:r>
      <w:r w:rsidRPr="00243600">
        <w:rPr>
          <w:rFonts w:ascii="Century Gothic" w:hAnsi="Century Gothic" w:cs="Arial"/>
          <w:lang w:val="es-MX"/>
        </w:rPr>
        <w:t xml:space="preserve"> peticiones, quejas, reclamos o sugerencias </w:t>
      </w:r>
      <w:r w:rsidR="00AF5DFD" w:rsidRPr="00243600">
        <w:rPr>
          <w:rFonts w:ascii="Century Gothic" w:hAnsi="Century Gothic" w:cs="Arial"/>
          <w:lang w:val="es-MX"/>
        </w:rPr>
        <w:t xml:space="preserve"> sobre</w:t>
      </w:r>
      <w:r w:rsidRPr="00243600">
        <w:rPr>
          <w:rFonts w:ascii="Century Gothic" w:hAnsi="Century Gothic" w:cs="Arial"/>
          <w:lang w:val="es-MX"/>
        </w:rPr>
        <w:t xml:space="preserve"> la prestación de los servicios</w:t>
      </w:r>
      <w:r w:rsidR="00AF5DFD" w:rsidRPr="00243600">
        <w:rPr>
          <w:rFonts w:ascii="Century Gothic" w:hAnsi="Century Gothic" w:cs="Arial"/>
          <w:lang w:val="es-MX"/>
        </w:rPr>
        <w:t xml:space="preserve"> en la IPS</w:t>
      </w:r>
      <w:r w:rsidRPr="00243600">
        <w:rPr>
          <w:rFonts w:ascii="Century Gothic" w:hAnsi="Century Gothic" w:cs="Arial"/>
          <w:lang w:val="es-MX"/>
        </w:rPr>
        <w:t>.</w:t>
      </w:r>
    </w:p>
    <w:p w:rsidR="005A1C62" w:rsidRPr="00243600" w:rsidRDefault="005A1C62" w:rsidP="00243600">
      <w:pPr>
        <w:spacing w:after="0" w:line="240" w:lineRule="auto"/>
        <w:jc w:val="both"/>
        <w:rPr>
          <w:rFonts w:ascii="Century Gothic" w:hAnsi="Century Gothic" w:cs="Arial"/>
          <w:lang w:val="es-MX"/>
        </w:rPr>
      </w:pPr>
    </w:p>
    <w:p w:rsidR="00AF5DFD" w:rsidRPr="00243600" w:rsidRDefault="00AB2D79" w:rsidP="00243600">
      <w:pPr>
        <w:spacing w:line="240" w:lineRule="auto"/>
        <w:jc w:val="both"/>
        <w:rPr>
          <w:rFonts w:ascii="Century Gothic" w:hAnsi="Century Gothic" w:cs="Arial"/>
          <w:lang w:val="es-MX"/>
        </w:rPr>
      </w:pPr>
      <w:r w:rsidRPr="00243600">
        <w:rPr>
          <w:rFonts w:ascii="Century Gothic" w:hAnsi="Century Gothic" w:cs="Arial"/>
          <w:lang w:val="es-MX"/>
        </w:rPr>
        <w:t>Información</w:t>
      </w:r>
      <w:r w:rsidR="00AF5DFD" w:rsidRPr="00243600">
        <w:rPr>
          <w:rFonts w:ascii="Century Gothic" w:hAnsi="Century Gothic" w:cs="Arial"/>
          <w:lang w:val="es-MX"/>
        </w:rPr>
        <w:t xml:space="preserve"> que se constituye en una herramienta indispensable para identificar </w:t>
      </w:r>
      <w:r w:rsidRPr="00243600">
        <w:rPr>
          <w:rFonts w:ascii="Century Gothic" w:hAnsi="Century Gothic" w:cs="Arial"/>
          <w:lang w:val="es-MX"/>
        </w:rPr>
        <w:t xml:space="preserve">las </w:t>
      </w:r>
      <w:r w:rsidR="00AF5DFD" w:rsidRPr="00243600">
        <w:rPr>
          <w:rFonts w:ascii="Century Gothic" w:hAnsi="Century Gothic" w:cs="Arial"/>
          <w:lang w:val="es-MX"/>
        </w:rPr>
        <w:t>percepciones</w:t>
      </w:r>
      <w:r w:rsidRPr="00243600">
        <w:rPr>
          <w:rFonts w:ascii="Century Gothic" w:hAnsi="Century Gothic" w:cs="Arial"/>
          <w:lang w:val="es-MX"/>
        </w:rPr>
        <w:t xml:space="preserve"> y</w:t>
      </w:r>
      <w:r w:rsidR="00AF5DFD" w:rsidRPr="00243600">
        <w:rPr>
          <w:rFonts w:ascii="Century Gothic" w:hAnsi="Century Gothic" w:cs="Arial"/>
          <w:lang w:val="es-MX"/>
        </w:rPr>
        <w:t xml:space="preserve"> expectativas</w:t>
      </w:r>
      <w:r w:rsidRPr="00243600">
        <w:rPr>
          <w:rFonts w:ascii="Century Gothic" w:hAnsi="Century Gothic" w:cs="Arial"/>
          <w:lang w:val="es-MX"/>
        </w:rPr>
        <w:t xml:space="preserve"> del Usuario</w:t>
      </w:r>
      <w:r w:rsidR="00EF75B1" w:rsidRPr="00243600">
        <w:rPr>
          <w:rFonts w:ascii="Century Gothic" w:hAnsi="Century Gothic" w:cs="Arial"/>
          <w:lang w:val="es-MX"/>
        </w:rPr>
        <w:t>,</w:t>
      </w:r>
      <w:r w:rsidRPr="00243600">
        <w:rPr>
          <w:rFonts w:ascii="Century Gothic" w:hAnsi="Century Gothic" w:cs="Arial"/>
          <w:lang w:val="es-MX"/>
        </w:rPr>
        <w:t xml:space="preserve"> </w:t>
      </w:r>
      <w:r w:rsidR="00EF75B1" w:rsidRPr="00243600">
        <w:rPr>
          <w:rFonts w:ascii="Century Gothic" w:hAnsi="Century Gothic" w:cs="Arial"/>
          <w:lang w:val="es-MX"/>
        </w:rPr>
        <w:t xml:space="preserve">que nos permitirá </w:t>
      </w:r>
      <w:r w:rsidRPr="00243600">
        <w:rPr>
          <w:rFonts w:ascii="Century Gothic" w:hAnsi="Century Gothic" w:cs="Arial"/>
          <w:lang w:val="es-MX"/>
        </w:rPr>
        <w:t xml:space="preserve"> implementar  estrategias </w:t>
      </w:r>
      <w:r w:rsidR="00EF75B1" w:rsidRPr="00243600">
        <w:rPr>
          <w:rFonts w:ascii="Century Gothic" w:hAnsi="Century Gothic" w:cs="Arial"/>
          <w:lang w:val="es-MX"/>
        </w:rPr>
        <w:t xml:space="preserve">para </w:t>
      </w:r>
      <w:r w:rsidRPr="00243600">
        <w:rPr>
          <w:rFonts w:ascii="Century Gothic" w:hAnsi="Century Gothic" w:cs="Arial"/>
          <w:lang w:val="es-MX"/>
        </w:rPr>
        <w:t xml:space="preserve">satisfacer </w:t>
      </w:r>
      <w:r w:rsidR="00EF75B1" w:rsidRPr="00243600">
        <w:rPr>
          <w:rFonts w:ascii="Century Gothic" w:hAnsi="Century Gothic" w:cs="Arial"/>
          <w:lang w:val="es-MX"/>
        </w:rPr>
        <w:t xml:space="preserve">sus </w:t>
      </w:r>
      <w:r w:rsidRPr="00243600">
        <w:rPr>
          <w:rFonts w:ascii="Century Gothic" w:hAnsi="Century Gothic" w:cs="Arial"/>
          <w:lang w:val="es-MX"/>
        </w:rPr>
        <w:t xml:space="preserve"> necesidades</w:t>
      </w:r>
      <w:r w:rsidR="00EF75B1" w:rsidRPr="00243600">
        <w:rPr>
          <w:rFonts w:ascii="Century Gothic" w:hAnsi="Century Gothic" w:cs="Arial"/>
          <w:lang w:val="es-MX"/>
        </w:rPr>
        <w:t>, sugerencias y recomendaciones</w:t>
      </w:r>
      <w:r w:rsidRPr="00243600">
        <w:rPr>
          <w:rFonts w:ascii="Century Gothic" w:hAnsi="Century Gothic" w:cs="Arial"/>
          <w:lang w:val="es-MX"/>
        </w:rPr>
        <w:t>,  lograr la fidelización de nuestros Usuarios y la captación de nuevos</w:t>
      </w:r>
      <w:r w:rsidR="00EF75B1" w:rsidRPr="00243600">
        <w:rPr>
          <w:rFonts w:ascii="Century Gothic" w:hAnsi="Century Gothic" w:cs="Arial"/>
          <w:lang w:val="es-MX"/>
        </w:rPr>
        <w:t>, además de ofertar un servicio</w:t>
      </w:r>
      <w:r w:rsidR="00A12FB4" w:rsidRPr="00243600">
        <w:rPr>
          <w:rFonts w:ascii="Century Gothic" w:hAnsi="Century Gothic" w:cs="Arial"/>
          <w:lang w:val="es-MX"/>
        </w:rPr>
        <w:t xml:space="preserve"> con calidez humana </w:t>
      </w:r>
      <w:r w:rsidR="00187EDE" w:rsidRPr="00243600">
        <w:rPr>
          <w:rFonts w:ascii="Century Gothic" w:hAnsi="Century Gothic" w:cs="Arial"/>
          <w:lang w:val="es-MX"/>
        </w:rPr>
        <w:t>oportuno y eficaz.</w:t>
      </w:r>
    </w:p>
    <w:p w:rsidR="00D51E61" w:rsidRPr="00243600" w:rsidRDefault="007A2515" w:rsidP="00243600">
      <w:pPr>
        <w:spacing w:line="240" w:lineRule="auto"/>
        <w:jc w:val="both"/>
        <w:rPr>
          <w:rFonts w:ascii="Century Gothic" w:hAnsi="Century Gothic" w:cs="Arial"/>
          <w:lang w:val="es-MX"/>
        </w:rPr>
      </w:pPr>
      <w:r w:rsidRPr="00243600">
        <w:rPr>
          <w:rFonts w:ascii="Century Gothic" w:hAnsi="Century Gothic" w:cs="Arial"/>
          <w:lang w:val="es-MX"/>
        </w:rPr>
        <w:t xml:space="preserve">Fortalecer la Misión </w:t>
      </w:r>
      <w:r w:rsidR="0063663D" w:rsidRPr="00243600">
        <w:rPr>
          <w:rFonts w:ascii="Century Gothic" w:hAnsi="Century Gothic" w:cs="Arial"/>
          <w:lang w:val="es-MX"/>
        </w:rPr>
        <w:t>Humanitaria de</w:t>
      </w:r>
      <w:r w:rsidR="00187EDE" w:rsidRPr="00243600">
        <w:rPr>
          <w:rFonts w:ascii="Century Gothic" w:hAnsi="Century Gothic" w:cs="Arial"/>
          <w:lang w:val="es-MX"/>
        </w:rPr>
        <w:t xml:space="preserve"> la Institución</w:t>
      </w:r>
      <w:r w:rsidR="00193DED" w:rsidRPr="00243600">
        <w:rPr>
          <w:rFonts w:ascii="Century Gothic" w:hAnsi="Century Gothic" w:cs="Arial"/>
          <w:lang w:val="es-MX"/>
        </w:rPr>
        <w:t xml:space="preserve">, en aquellos aspectos en los cuales se vea involucrado el Usuario o su Acudiente, </w:t>
      </w:r>
      <w:r w:rsidR="00D4157D" w:rsidRPr="00243600">
        <w:rPr>
          <w:rFonts w:ascii="Century Gothic" w:hAnsi="Century Gothic" w:cs="Arial"/>
          <w:lang w:val="es-MX"/>
        </w:rPr>
        <w:t>brindando una atención con un Enfoque Integral</w:t>
      </w:r>
      <w:r w:rsidR="00193DED" w:rsidRPr="00243600">
        <w:rPr>
          <w:rFonts w:ascii="Century Gothic" w:hAnsi="Century Gothic" w:cs="Arial"/>
          <w:lang w:val="es-MX"/>
        </w:rPr>
        <w:t xml:space="preserve"> desde un punto de vista humanizado enfocado en lograr el bienestar del Usuario y satisfacción </w:t>
      </w:r>
      <w:r w:rsidR="0063663D" w:rsidRPr="00243600">
        <w:rPr>
          <w:rFonts w:ascii="Century Gothic" w:hAnsi="Century Gothic" w:cs="Arial"/>
          <w:lang w:val="es-MX"/>
        </w:rPr>
        <w:t>de sus</w:t>
      </w:r>
      <w:r w:rsidR="00193DED" w:rsidRPr="00243600">
        <w:rPr>
          <w:rFonts w:ascii="Century Gothic" w:hAnsi="Century Gothic" w:cs="Arial"/>
          <w:lang w:val="es-MX"/>
        </w:rPr>
        <w:t xml:space="preserve"> necesidades</w:t>
      </w:r>
      <w:bookmarkStart w:id="4" w:name="_Toc401235892"/>
      <w:bookmarkStart w:id="5" w:name="_Toc401235955"/>
    </w:p>
    <w:p w:rsidR="00D06694" w:rsidRPr="00243600" w:rsidRDefault="002405E1" w:rsidP="00243600">
      <w:pPr>
        <w:keepNext/>
        <w:keepLines/>
        <w:spacing w:before="480" w:after="0" w:line="240" w:lineRule="auto"/>
        <w:jc w:val="center"/>
        <w:outlineLvl w:val="0"/>
        <w:rPr>
          <w:rFonts w:ascii="Century Gothic" w:eastAsia="Times New Roman" w:hAnsi="Century Gothic" w:cs="Arial"/>
          <w:b/>
          <w:bCs/>
          <w:lang w:val="es-MX"/>
        </w:rPr>
      </w:pPr>
      <w:r w:rsidRPr="00243600">
        <w:rPr>
          <w:rFonts w:ascii="Century Gothic" w:eastAsia="Times New Roman" w:hAnsi="Century Gothic" w:cs="Arial"/>
          <w:b/>
          <w:bCs/>
          <w:lang w:val="es-MX"/>
        </w:rPr>
        <w:lastRenderedPageBreak/>
        <w:t xml:space="preserve">3. </w:t>
      </w:r>
      <w:r w:rsidR="00D06694" w:rsidRPr="00243600">
        <w:rPr>
          <w:rFonts w:ascii="Century Gothic" w:eastAsia="Times New Roman" w:hAnsi="Century Gothic" w:cs="Arial"/>
          <w:b/>
          <w:bCs/>
          <w:lang w:val="es-MX"/>
        </w:rPr>
        <w:t>MARCO LEG</w:t>
      </w:r>
      <w:bookmarkEnd w:id="4"/>
      <w:bookmarkEnd w:id="5"/>
      <w:r w:rsidR="00F2007A" w:rsidRPr="00243600">
        <w:rPr>
          <w:rFonts w:ascii="Century Gothic" w:eastAsia="Times New Roman" w:hAnsi="Century Gothic" w:cs="Arial"/>
          <w:b/>
          <w:bCs/>
          <w:lang w:val="es-MX"/>
        </w:rPr>
        <w:t>AL</w:t>
      </w:r>
    </w:p>
    <w:p w:rsidR="008E0F7F" w:rsidRPr="00243600" w:rsidRDefault="00D4086E" w:rsidP="00243600">
      <w:pPr>
        <w:keepNext/>
        <w:keepLines/>
        <w:tabs>
          <w:tab w:val="left" w:pos="1330"/>
        </w:tabs>
        <w:spacing w:before="480" w:after="0" w:line="240" w:lineRule="auto"/>
        <w:jc w:val="both"/>
        <w:outlineLvl w:val="0"/>
        <w:rPr>
          <w:rFonts w:ascii="Century Gothic" w:eastAsia="Times New Roman" w:hAnsi="Century Gothic" w:cs="Arial"/>
          <w:bCs/>
          <w:lang w:val="es-MX"/>
        </w:rPr>
      </w:pPr>
      <w:r w:rsidRPr="00243600">
        <w:rPr>
          <w:rFonts w:ascii="Century Gothic" w:eastAsia="Times New Roman" w:hAnsi="Century Gothic" w:cs="Arial"/>
          <w:b/>
          <w:bCs/>
          <w:lang w:val="es-MX"/>
        </w:rPr>
        <w:t>Ley 100 de 1993</w:t>
      </w:r>
      <w:r w:rsidR="00446C98" w:rsidRPr="00243600">
        <w:rPr>
          <w:rFonts w:ascii="Century Gothic" w:eastAsia="Times New Roman" w:hAnsi="Century Gothic" w:cs="Arial"/>
          <w:b/>
          <w:bCs/>
          <w:lang w:val="es-MX"/>
        </w:rPr>
        <w:t xml:space="preserve"> -</w:t>
      </w:r>
      <w:r w:rsidRPr="00243600">
        <w:rPr>
          <w:rFonts w:ascii="Century Gothic" w:eastAsia="Times New Roman" w:hAnsi="Century Gothic" w:cs="Arial"/>
          <w:bCs/>
          <w:lang w:val="es-MX"/>
        </w:rPr>
        <w:t xml:space="preserve"> </w:t>
      </w:r>
      <w:r w:rsidR="00446C98" w:rsidRPr="00243600">
        <w:rPr>
          <w:rFonts w:ascii="Century Gothic" w:eastAsia="Times New Roman" w:hAnsi="Century Gothic" w:cs="Arial"/>
          <w:bCs/>
          <w:lang w:val="es-MX"/>
        </w:rPr>
        <w:t>C</w:t>
      </w:r>
      <w:r w:rsidR="00297C23" w:rsidRPr="00243600">
        <w:rPr>
          <w:rFonts w:ascii="Century Gothic" w:eastAsia="Times New Roman" w:hAnsi="Century Gothic" w:cs="Arial"/>
          <w:bCs/>
          <w:lang w:val="es-MX"/>
        </w:rPr>
        <w:t xml:space="preserve">onsagra como regla esencial del </w:t>
      </w:r>
      <w:r w:rsidR="00596DAF" w:rsidRPr="00243600">
        <w:rPr>
          <w:rFonts w:ascii="Century Gothic" w:eastAsia="Times New Roman" w:hAnsi="Century Gothic" w:cs="Arial"/>
          <w:bCs/>
          <w:lang w:val="es-MX"/>
        </w:rPr>
        <w:t>S</w:t>
      </w:r>
      <w:r w:rsidR="00297C23" w:rsidRPr="00243600">
        <w:rPr>
          <w:rFonts w:ascii="Century Gothic" w:eastAsia="Times New Roman" w:hAnsi="Century Gothic" w:cs="Arial"/>
          <w:bCs/>
          <w:lang w:val="es-MX"/>
        </w:rPr>
        <w:t xml:space="preserve">ervicio </w:t>
      </w:r>
      <w:r w:rsidR="00596DAF" w:rsidRPr="00243600">
        <w:rPr>
          <w:rFonts w:ascii="Century Gothic" w:eastAsia="Times New Roman" w:hAnsi="Century Gothic" w:cs="Arial"/>
          <w:bCs/>
          <w:lang w:val="es-MX"/>
        </w:rPr>
        <w:t>P</w:t>
      </w:r>
      <w:r w:rsidR="00297C23" w:rsidRPr="00243600">
        <w:rPr>
          <w:rFonts w:ascii="Century Gothic" w:eastAsia="Times New Roman" w:hAnsi="Century Gothic" w:cs="Arial"/>
          <w:bCs/>
          <w:lang w:val="es-MX"/>
        </w:rPr>
        <w:t xml:space="preserve">úblico de </w:t>
      </w:r>
      <w:r w:rsidR="00596DAF" w:rsidRPr="00243600">
        <w:rPr>
          <w:rFonts w:ascii="Century Gothic" w:eastAsia="Times New Roman" w:hAnsi="Century Gothic" w:cs="Arial"/>
          <w:bCs/>
          <w:lang w:val="es-MX"/>
        </w:rPr>
        <w:t>S</w:t>
      </w:r>
      <w:r w:rsidR="00297C23" w:rsidRPr="00243600">
        <w:rPr>
          <w:rFonts w:ascii="Century Gothic" w:eastAsia="Times New Roman" w:hAnsi="Century Gothic" w:cs="Arial"/>
          <w:bCs/>
          <w:lang w:val="es-MX"/>
        </w:rPr>
        <w:t xml:space="preserve">alud, entre otras la </w:t>
      </w:r>
      <w:r w:rsidR="008E0F7F" w:rsidRPr="00243600">
        <w:rPr>
          <w:rFonts w:ascii="Century Gothic" w:eastAsia="Times New Roman" w:hAnsi="Century Gothic" w:cs="Arial"/>
          <w:b/>
          <w:bCs/>
          <w:lang w:val="es-MX"/>
        </w:rPr>
        <w:t>C</w:t>
      </w:r>
      <w:r w:rsidR="00297C23" w:rsidRPr="00243600">
        <w:rPr>
          <w:rFonts w:ascii="Century Gothic" w:eastAsia="Times New Roman" w:hAnsi="Century Gothic" w:cs="Arial"/>
          <w:b/>
          <w:bCs/>
          <w:lang w:val="es-MX"/>
        </w:rPr>
        <w:t xml:space="preserve">alidad en la </w:t>
      </w:r>
      <w:r w:rsidR="008E0F7F" w:rsidRPr="00243600">
        <w:rPr>
          <w:rFonts w:ascii="Century Gothic" w:eastAsia="Times New Roman" w:hAnsi="Century Gothic" w:cs="Arial"/>
          <w:b/>
          <w:bCs/>
          <w:lang w:val="es-MX"/>
        </w:rPr>
        <w:t>A</w:t>
      </w:r>
      <w:r w:rsidR="00297C23" w:rsidRPr="00243600">
        <w:rPr>
          <w:rFonts w:ascii="Century Gothic" w:eastAsia="Times New Roman" w:hAnsi="Century Gothic" w:cs="Arial"/>
          <w:b/>
          <w:bCs/>
          <w:lang w:val="es-MX"/>
        </w:rPr>
        <w:t>tención</w:t>
      </w:r>
      <w:r w:rsidR="00596DAF" w:rsidRPr="00243600">
        <w:rPr>
          <w:rFonts w:ascii="Century Gothic" w:eastAsia="Times New Roman" w:hAnsi="Century Gothic" w:cs="Arial"/>
          <w:bCs/>
          <w:lang w:val="es-MX"/>
        </w:rPr>
        <w:t>, la cual debe ser oportuna, personalizada, integral, continua y de acuerdo con estándares aceptados en procedimientos y práctica profesional y con el fin de verificar la adecuada y suficiente prestación de los servicios de salud, el suministro de la información pertinente por parte de las Entidades a sus Usuarios y establecer las responsabilidades administrativas derivadas de quejas</w:t>
      </w:r>
      <w:r w:rsidR="00446C98" w:rsidRPr="00243600">
        <w:rPr>
          <w:rFonts w:ascii="Century Gothic" w:eastAsia="Times New Roman" w:hAnsi="Century Gothic" w:cs="Arial"/>
          <w:bCs/>
          <w:lang w:val="es-MX"/>
        </w:rPr>
        <w:t>,</w:t>
      </w:r>
      <w:r w:rsidR="00596DAF" w:rsidRPr="00243600">
        <w:rPr>
          <w:rFonts w:ascii="Century Gothic" w:eastAsia="Times New Roman" w:hAnsi="Century Gothic" w:cs="Arial"/>
          <w:bCs/>
          <w:lang w:val="es-MX"/>
        </w:rPr>
        <w:t xml:space="preserve"> </w:t>
      </w:r>
      <w:r w:rsidR="00446C98" w:rsidRPr="00243600">
        <w:rPr>
          <w:rFonts w:ascii="Century Gothic" w:eastAsia="Times New Roman" w:hAnsi="Century Gothic" w:cs="Arial"/>
          <w:bCs/>
          <w:lang w:val="es-MX"/>
        </w:rPr>
        <w:t>c</w:t>
      </w:r>
      <w:r w:rsidR="00596DAF" w:rsidRPr="00243600">
        <w:rPr>
          <w:rFonts w:ascii="Century Gothic" w:eastAsia="Times New Roman" w:hAnsi="Century Gothic" w:cs="Arial"/>
          <w:bCs/>
          <w:lang w:val="es-MX"/>
        </w:rPr>
        <w:t>uando haya lugar a ello</w:t>
      </w:r>
      <w:r w:rsidR="00446C98" w:rsidRPr="00243600">
        <w:rPr>
          <w:rFonts w:ascii="Century Gothic" w:eastAsia="Times New Roman" w:hAnsi="Century Gothic" w:cs="Arial"/>
          <w:bCs/>
          <w:lang w:val="es-MX"/>
        </w:rPr>
        <w:t>,</w:t>
      </w:r>
      <w:r w:rsidR="00596DAF" w:rsidRPr="00243600">
        <w:rPr>
          <w:rFonts w:ascii="Century Gothic" w:eastAsia="Times New Roman" w:hAnsi="Century Gothic" w:cs="Arial"/>
          <w:bCs/>
          <w:lang w:val="es-MX"/>
        </w:rPr>
        <w:t xml:space="preserve"> así como verificar la atención dada a las peticiones de los Usuarios del servicio de</w:t>
      </w:r>
      <w:r w:rsidR="008E0F7F" w:rsidRPr="00243600">
        <w:rPr>
          <w:rFonts w:ascii="Century Gothic" w:eastAsia="Times New Roman" w:hAnsi="Century Gothic" w:cs="Arial"/>
          <w:bCs/>
          <w:lang w:val="es-MX"/>
        </w:rPr>
        <w:t xml:space="preserve"> salud.</w:t>
      </w:r>
    </w:p>
    <w:p w:rsidR="00D06694" w:rsidRPr="00243600" w:rsidRDefault="00D06694" w:rsidP="00243600">
      <w:pPr>
        <w:keepNext/>
        <w:keepLines/>
        <w:spacing w:before="480" w:after="0" w:line="240" w:lineRule="auto"/>
        <w:jc w:val="both"/>
        <w:outlineLvl w:val="0"/>
        <w:rPr>
          <w:rFonts w:ascii="Century Gothic" w:eastAsia="Times New Roman" w:hAnsi="Century Gothic" w:cs="Arial"/>
          <w:bCs/>
          <w:lang w:val="es-MX"/>
        </w:rPr>
      </w:pPr>
      <w:r w:rsidRPr="00243600">
        <w:rPr>
          <w:rFonts w:ascii="Century Gothic" w:eastAsia="Times New Roman" w:hAnsi="Century Gothic" w:cs="Arial"/>
          <w:b/>
          <w:bCs/>
          <w:lang w:val="es-MX"/>
        </w:rPr>
        <w:t>Decreto 1757 de 1994</w:t>
      </w:r>
      <w:r w:rsidRPr="00243600">
        <w:rPr>
          <w:rFonts w:ascii="Century Gothic" w:eastAsia="Times New Roman" w:hAnsi="Century Gothic" w:cs="Arial"/>
          <w:bCs/>
          <w:lang w:val="es-MX"/>
        </w:rPr>
        <w:t xml:space="preserve"> </w:t>
      </w:r>
      <w:r w:rsidR="00F73B69" w:rsidRPr="00243600">
        <w:rPr>
          <w:rFonts w:ascii="Century Gothic" w:eastAsia="Times New Roman" w:hAnsi="Century Gothic" w:cs="Arial"/>
          <w:bCs/>
          <w:lang w:val="es-MX"/>
        </w:rPr>
        <w:t>- R</w:t>
      </w:r>
      <w:r w:rsidRPr="00243600">
        <w:rPr>
          <w:rFonts w:ascii="Century Gothic" w:eastAsia="Times New Roman" w:hAnsi="Century Gothic" w:cs="Arial"/>
          <w:bCs/>
          <w:lang w:val="es-MX"/>
        </w:rPr>
        <w:t xml:space="preserve">eglamenta las modalidades de </w:t>
      </w:r>
      <w:r w:rsidR="00F73B69" w:rsidRPr="00243600">
        <w:rPr>
          <w:rFonts w:ascii="Century Gothic" w:eastAsia="Times New Roman" w:hAnsi="Century Gothic" w:cs="Arial"/>
          <w:b/>
          <w:bCs/>
          <w:lang w:val="es-MX"/>
        </w:rPr>
        <w:t>P</w:t>
      </w:r>
      <w:r w:rsidRPr="00243600">
        <w:rPr>
          <w:rFonts w:ascii="Century Gothic" w:eastAsia="Times New Roman" w:hAnsi="Century Gothic" w:cs="Arial"/>
          <w:b/>
          <w:bCs/>
          <w:lang w:val="es-MX"/>
        </w:rPr>
        <w:t xml:space="preserve">articipación </w:t>
      </w:r>
      <w:r w:rsidR="00F73B69" w:rsidRPr="00243600">
        <w:rPr>
          <w:rFonts w:ascii="Century Gothic" w:eastAsia="Times New Roman" w:hAnsi="Century Gothic" w:cs="Arial"/>
          <w:b/>
          <w:bCs/>
          <w:lang w:val="es-MX"/>
        </w:rPr>
        <w:t>S</w:t>
      </w:r>
      <w:r w:rsidRPr="00243600">
        <w:rPr>
          <w:rFonts w:ascii="Century Gothic" w:eastAsia="Times New Roman" w:hAnsi="Century Gothic" w:cs="Arial"/>
          <w:b/>
          <w:bCs/>
          <w:lang w:val="es-MX"/>
        </w:rPr>
        <w:t>ocial</w:t>
      </w:r>
      <w:r w:rsidRPr="00243600">
        <w:rPr>
          <w:rFonts w:ascii="Century Gothic" w:eastAsia="Times New Roman" w:hAnsi="Century Gothic" w:cs="Arial"/>
          <w:bCs/>
          <w:lang w:val="es-MX"/>
        </w:rPr>
        <w:t xml:space="preserve"> e</w:t>
      </w:r>
      <w:r w:rsidR="00F73B69" w:rsidRPr="00243600">
        <w:rPr>
          <w:rFonts w:ascii="Century Gothic" w:eastAsia="Times New Roman" w:hAnsi="Century Gothic" w:cs="Arial"/>
          <w:bCs/>
          <w:lang w:val="es-MX"/>
        </w:rPr>
        <w:t>n</w:t>
      </w:r>
      <w:r w:rsidRPr="00243600">
        <w:rPr>
          <w:rFonts w:ascii="Century Gothic" w:eastAsia="Times New Roman" w:hAnsi="Century Gothic" w:cs="Arial"/>
          <w:bCs/>
          <w:lang w:val="es-MX"/>
        </w:rPr>
        <w:t xml:space="preserve"> la prestación de los servicios de salud</w:t>
      </w:r>
      <w:r w:rsidR="00F73B69" w:rsidRPr="00243600">
        <w:rPr>
          <w:rFonts w:ascii="Century Gothic" w:eastAsia="Times New Roman" w:hAnsi="Century Gothic" w:cs="Arial"/>
          <w:bCs/>
          <w:lang w:val="es-MX"/>
        </w:rPr>
        <w:t>,</w:t>
      </w:r>
      <w:r w:rsidRPr="00243600">
        <w:rPr>
          <w:rFonts w:ascii="Century Gothic" w:eastAsia="Times New Roman" w:hAnsi="Century Gothic" w:cs="Arial"/>
          <w:bCs/>
          <w:lang w:val="es-MX"/>
        </w:rPr>
        <w:t xml:space="preserve"> </w:t>
      </w:r>
      <w:r w:rsidR="006E0F43" w:rsidRPr="00243600">
        <w:rPr>
          <w:rFonts w:ascii="Century Gothic" w:eastAsia="Times New Roman" w:hAnsi="Century Gothic" w:cs="Arial"/>
          <w:bCs/>
          <w:lang w:val="es-MX"/>
        </w:rPr>
        <w:t>los niveles de Dirección Municipal, Distrital y Departamental del Sistema General de Seguridad Social en Salud, deben organizar un servicio de atención a la comunidad, a través de las dependencias de participación social, para canalizar y resolver las peticiones e inquietudes en salud de los ciudadanos.</w:t>
      </w:r>
      <w:r w:rsidRPr="00243600">
        <w:rPr>
          <w:rFonts w:ascii="Century Gothic" w:eastAsia="Times New Roman" w:hAnsi="Century Gothic" w:cs="Arial"/>
          <w:bCs/>
          <w:lang w:val="es-MX"/>
        </w:rPr>
        <w:t xml:space="preserve"> </w:t>
      </w:r>
    </w:p>
    <w:p w:rsidR="008E0F7F" w:rsidRPr="00243600" w:rsidRDefault="008E0F7F" w:rsidP="00243600">
      <w:pPr>
        <w:keepNext/>
        <w:keepLines/>
        <w:spacing w:before="480" w:after="0" w:line="240" w:lineRule="auto"/>
        <w:jc w:val="both"/>
        <w:outlineLvl w:val="0"/>
        <w:rPr>
          <w:rFonts w:ascii="Century Gothic" w:eastAsia="Times New Roman" w:hAnsi="Century Gothic" w:cs="Arial"/>
          <w:bCs/>
          <w:lang w:val="es-MX"/>
        </w:rPr>
      </w:pPr>
      <w:r w:rsidRPr="00243600">
        <w:rPr>
          <w:rFonts w:ascii="Century Gothic" w:eastAsia="Times New Roman" w:hAnsi="Century Gothic" w:cs="Arial"/>
          <w:b/>
          <w:bCs/>
          <w:lang w:val="es-MX"/>
        </w:rPr>
        <w:t xml:space="preserve">Ley 190 de 1995 / Articulo 53 </w:t>
      </w:r>
      <w:r w:rsidR="00A50FA5" w:rsidRPr="00243600">
        <w:rPr>
          <w:rFonts w:ascii="Century Gothic" w:eastAsia="Times New Roman" w:hAnsi="Century Gothic" w:cs="Arial"/>
          <w:bCs/>
          <w:lang w:val="es-MX"/>
        </w:rPr>
        <w:t>–</w:t>
      </w:r>
      <w:r w:rsidRPr="00243600">
        <w:rPr>
          <w:rFonts w:ascii="Century Gothic" w:eastAsia="Times New Roman" w:hAnsi="Century Gothic" w:cs="Arial"/>
          <w:bCs/>
          <w:lang w:val="es-MX"/>
        </w:rPr>
        <w:t xml:space="preserve"> </w:t>
      </w:r>
      <w:r w:rsidR="00A50FA5" w:rsidRPr="00243600">
        <w:rPr>
          <w:rFonts w:ascii="Century Gothic" w:eastAsia="Times New Roman" w:hAnsi="Century Gothic" w:cs="Arial"/>
          <w:bCs/>
          <w:lang w:val="es-MX"/>
        </w:rPr>
        <w:t>Obliga a todas las Entidades Públicas y a las Entidades Territoriales disponer lo necesario para organizar una dependencia encargada de recibir, tramitar y resolver las quejas y reclamos que los Usuarios formulen y que se relacionen con el cumplimiento de la misión de la Entidad.</w:t>
      </w:r>
    </w:p>
    <w:p w:rsidR="00D06694" w:rsidRPr="00243600" w:rsidRDefault="00862EBF" w:rsidP="00243600">
      <w:pPr>
        <w:keepNext/>
        <w:keepLines/>
        <w:spacing w:before="480" w:after="0" w:line="240" w:lineRule="auto"/>
        <w:jc w:val="both"/>
        <w:outlineLvl w:val="0"/>
        <w:rPr>
          <w:rFonts w:ascii="Century Gothic" w:eastAsia="Times New Roman" w:hAnsi="Century Gothic" w:cs="Arial"/>
          <w:bCs/>
          <w:lang w:val="es-MX"/>
        </w:rPr>
      </w:pPr>
      <w:r w:rsidRPr="00243600">
        <w:rPr>
          <w:rFonts w:ascii="Century Gothic" w:eastAsia="Times New Roman" w:hAnsi="Century Gothic" w:cs="Arial"/>
          <w:b/>
          <w:bCs/>
          <w:lang w:val="es-MX"/>
        </w:rPr>
        <w:t xml:space="preserve">Circular Externa No. 009 de 1996 </w:t>
      </w:r>
      <w:r w:rsidRPr="00243600">
        <w:rPr>
          <w:rFonts w:ascii="Century Gothic" w:eastAsia="Times New Roman" w:hAnsi="Century Gothic" w:cs="Arial"/>
          <w:bCs/>
          <w:lang w:val="es-MX"/>
        </w:rPr>
        <w:t xml:space="preserve">– Hace referencia a la </w:t>
      </w:r>
      <w:r w:rsidR="006211B2" w:rsidRPr="00243600">
        <w:rPr>
          <w:rFonts w:ascii="Century Gothic" w:eastAsia="Times New Roman" w:hAnsi="Century Gothic" w:cs="Arial"/>
          <w:bCs/>
          <w:lang w:val="es-MX"/>
        </w:rPr>
        <w:t>Atención</w:t>
      </w:r>
      <w:r w:rsidRPr="00243600">
        <w:rPr>
          <w:rFonts w:ascii="Century Gothic" w:eastAsia="Times New Roman" w:hAnsi="Century Gothic" w:cs="Arial"/>
          <w:bCs/>
          <w:lang w:val="es-MX"/>
        </w:rPr>
        <w:t xml:space="preserve"> del Usuario</w:t>
      </w:r>
      <w:r w:rsidR="006211B2" w:rsidRPr="00243600">
        <w:rPr>
          <w:rFonts w:ascii="Century Gothic" w:eastAsia="Times New Roman" w:hAnsi="Century Gothic" w:cs="Arial"/>
          <w:bCs/>
          <w:lang w:val="es-MX"/>
        </w:rPr>
        <w:t>, tramite oportuno de quejas o peticiones, relacionadas con la calidad en la prestación de los servicios de salud</w:t>
      </w:r>
      <w:r w:rsidR="001B4F5D" w:rsidRPr="00243600">
        <w:rPr>
          <w:rFonts w:ascii="Century Gothic" w:eastAsia="Times New Roman" w:hAnsi="Century Gothic" w:cs="Arial"/>
          <w:bCs/>
          <w:lang w:val="es-MX"/>
        </w:rPr>
        <w:t>, derecho que tiene amparo constitucional y desarrollo legislativo y reglamentario.</w:t>
      </w:r>
      <w:r w:rsidR="00D06694" w:rsidRPr="00243600">
        <w:rPr>
          <w:rFonts w:ascii="Century Gothic" w:eastAsia="Times New Roman" w:hAnsi="Century Gothic" w:cs="Arial"/>
          <w:bCs/>
          <w:lang w:val="es-MX"/>
        </w:rPr>
        <w:t xml:space="preserve"> </w:t>
      </w:r>
    </w:p>
    <w:p w:rsidR="00DB0556" w:rsidRPr="00243600" w:rsidRDefault="00DB0556" w:rsidP="00243600">
      <w:pPr>
        <w:spacing w:line="240" w:lineRule="auto"/>
        <w:rPr>
          <w:rFonts w:ascii="Century Gothic" w:hAnsi="Century Gothic" w:cs="Arial"/>
          <w:lang w:val="es-MX"/>
        </w:rPr>
      </w:pPr>
    </w:p>
    <w:p w:rsidR="00DB0556" w:rsidRPr="00243600" w:rsidRDefault="00C93359" w:rsidP="00243600">
      <w:pPr>
        <w:spacing w:line="240" w:lineRule="auto"/>
        <w:rPr>
          <w:rFonts w:ascii="Century Gothic" w:hAnsi="Century Gothic" w:cs="Arial"/>
          <w:lang w:val="es-MX"/>
        </w:rPr>
      </w:pPr>
      <w:r w:rsidRPr="00243600">
        <w:rPr>
          <w:rFonts w:ascii="Century Gothic" w:hAnsi="Century Gothic" w:cs="Arial"/>
          <w:b/>
          <w:lang w:val="es-MX"/>
        </w:rPr>
        <w:t>Decreto 1011 de 2006</w:t>
      </w:r>
      <w:r w:rsidRPr="00243600">
        <w:rPr>
          <w:rFonts w:ascii="Century Gothic" w:hAnsi="Century Gothic" w:cs="Arial"/>
          <w:lang w:val="es-MX"/>
        </w:rPr>
        <w:t xml:space="preserve"> – Hace referencia al Sistema Obligatorio de Garantía de </w:t>
      </w:r>
    </w:p>
    <w:p w:rsidR="00D06694" w:rsidRPr="00243600" w:rsidRDefault="00C93359" w:rsidP="00243600">
      <w:pPr>
        <w:spacing w:line="240" w:lineRule="auto"/>
        <w:rPr>
          <w:rFonts w:ascii="Century Gothic" w:hAnsi="Century Gothic" w:cs="Arial"/>
          <w:lang w:val="es-MX"/>
        </w:rPr>
      </w:pPr>
      <w:r w:rsidRPr="00243600">
        <w:rPr>
          <w:rFonts w:ascii="Century Gothic" w:hAnsi="Century Gothic" w:cs="Arial"/>
          <w:lang w:val="es-MX"/>
        </w:rPr>
        <w:t>Calidad de la Salud del Sistema General de Seguridad Social.</w:t>
      </w:r>
    </w:p>
    <w:p w:rsidR="00DB0556" w:rsidRPr="00243600" w:rsidRDefault="00DB0556" w:rsidP="00243600">
      <w:pPr>
        <w:spacing w:line="240" w:lineRule="auto"/>
        <w:rPr>
          <w:rFonts w:ascii="Century Gothic" w:hAnsi="Century Gothic" w:cs="Arial"/>
          <w:lang w:val="es-MX"/>
        </w:rPr>
      </w:pPr>
    </w:p>
    <w:p w:rsidR="00C93359" w:rsidRPr="00243600" w:rsidRDefault="00C93359" w:rsidP="00243600">
      <w:pPr>
        <w:spacing w:line="240" w:lineRule="auto"/>
        <w:jc w:val="both"/>
        <w:rPr>
          <w:rFonts w:ascii="Century Gothic" w:hAnsi="Century Gothic" w:cs="Arial"/>
          <w:lang w:val="es-MX"/>
        </w:rPr>
      </w:pPr>
      <w:r w:rsidRPr="00243600">
        <w:rPr>
          <w:rFonts w:ascii="Century Gothic" w:hAnsi="Century Gothic" w:cs="Arial"/>
          <w:b/>
          <w:lang w:val="es-MX"/>
        </w:rPr>
        <w:t xml:space="preserve">Resolución </w:t>
      </w:r>
      <w:r w:rsidR="001162F9">
        <w:rPr>
          <w:rFonts w:ascii="Century Gothic" w:hAnsi="Century Gothic" w:cs="Arial"/>
          <w:b/>
          <w:lang w:val="es-MX"/>
        </w:rPr>
        <w:t>3100 de 2019</w:t>
      </w:r>
      <w:r w:rsidRPr="00243600">
        <w:rPr>
          <w:rFonts w:ascii="Century Gothic" w:hAnsi="Century Gothic" w:cs="Arial"/>
          <w:lang w:val="es-MX"/>
        </w:rPr>
        <w:t xml:space="preserve"> – </w:t>
      </w:r>
      <w:r w:rsidR="00132AB6" w:rsidRPr="00243600">
        <w:rPr>
          <w:rFonts w:ascii="Century Gothic" w:hAnsi="Century Gothic" w:cs="Arial"/>
          <w:lang w:val="es-MX"/>
        </w:rPr>
        <w:t>Define los procedimientos y condiciones de inscripción de los Prestadores de Servicio de Salud y de habilitación de servicios de salud.</w:t>
      </w:r>
    </w:p>
    <w:p w:rsidR="00D06694" w:rsidRPr="00243600" w:rsidRDefault="00DB0556" w:rsidP="00243600">
      <w:pPr>
        <w:spacing w:line="240" w:lineRule="auto"/>
        <w:jc w:val="both"/>
        <w:rPr>
          <w:rFonts w:ascii="Century Gothic" w:hAnsi="Century Gothic" w:cs="Arial"/>
          <w:lang w:val="es-MX"/>
        </w:rPr>
      </w:pPr>
      <w:r w:rsidRPr="00243600">
        <w:rPr>
          <w:rFonts w:ascii="Century Gothic" w:hAnsi="Century Gothic" w:cs="Arial"/>
          <w:b/>
          <w:lang w:val="es-MX"/>
        </w:rPr>
        <w:t xml:space="preserve">Resolución 0256 de 2016 </w:t>
      </w:r>
      <w:r w:rsidRPr="00243600">
        <w:rPr>
          <w:rFonts w:ascii="Century Gothic" w:hAnsi="Century Gothic" w:cs="Arial"/>
          <w:b/>
          <w:lang w:val="es-MX"/>
        </w:rPr>
        <w:softHyphen/>
        <w:t xml:space="preserve">– </w:t>
      </w:r>
      <w:r w:rsidRPr="00243600">
        <w:rPr>
          <w:rFonts w:ascii="Century Gothic" w:hAnsi="Century Gothic" w:cs="Arial"/>
          <w:lang w:val="es-MX"/>
        </w:rPr>
        <w:t xml:space="preserve">Dicta disposiciones relacionadas con el Sistema de Información para la calidad, como componente del Sistema Obligatorio de </w:t>
      </w:r>
      <w:r w:rsidR="003F20C7" w:rsidRPr="00243600">
        <w:rPr>
          <w:rFonts w:ascii="Century Gothic" w:hAnsi="Century Gothic" w:cs="Arial"/>
          <w:lang w:val="es-MX"/>
        </w:rPr>
        <w:t>Garantía</w:t>
      </w:r>
      <w:r w:rsidRPr="00243600">
        <w:rPr>
          <w:rFonts w:ascii="Century Gothic" w:hAnsi="Century Gothic" w:cs="Arial"/>
          <w:lang w:val="es-MX"/>
        </w:rPr>
        <w:t xml:space="preserve"> de Calidad de la </w:t>
      </w:r>
      <w:r w:rsidR="003F20C7" w:rsidRPr="00243600">
        <w:rPr>
          <w:rFonts w:ascii="Century Gothic" w:hAnsi="Century Gothic" w:cs="Arial"/>
          <w:lang w:val="es-MX"/>
        </w:rPr>
        <w:t>Atención</w:t>
      </w:r>
      <w:r w:rsidRPr="00243600">
        <w:rPr>
          <w:rFonts w:ascii="Century Gothic" w:hAnsi="Century Gothic" w:cs="Arial"/>
          <w:lang w:val="es-MX"/>
        </w:rPr>
        <w:t xml:space="preserve"> en Salud SOGCS</w:t>
      </w:r>
      <w:r w:rsidR="003F20C7" w:rsidRPr="00243600">
        <w:rPr>
          <w:rFonts w:ascii="Century Gothic" w:hAnsi="Century Gothic" w:cs="Arial"/>
          <w:lang w:val="es-MX"/>
        </w:rPr>
        <w:t>.</w:t>
      </w:r>
    </w:p>
    <w:p w:rsidR="00426F17" w:rsidRPr="00243600" w:rsidRDefault="00F2007A" w:rsidP="00243600">
      <w:pPr>
        <w:spacing w:line="240" w:lineRule="auto"/>
        <w:jc w:val="center"/>
        <w:rPr>
          <w:rFonts w:ascii="Century Gothic" w:hAnsi="Century Gothic" w:cs="Arial"/>
          <w:b/>
          <w:lang w:val="es-MX"/>
        </w:rPr>
      </w:pPr>
      <w:bookmarkStart w:id="6" w:name="_Toc401235893"/>
      <w:bookmarkStart w:id="7" w:name="_Toc401235956"/>
      <w:r w:rsidRPr="00243600">
        <w:rPr>
          <w:rFonts w:ascii="Century Gothic" w:hAnsi="Century Gothic" w:cs="Arial"/>
          <w:b/>
          <w:lang w:val="es-MX"/>
        </w:rPr>
        <w:lastRenderedPageBreak/>
        <w:t xml:space="preserve">4. </w:t>
      </w:r>
      <w:r w:rsidR="00D06694" w:rsidRPr="00243600">
        <w:rPr>
          <w:rFonts w:ascii="Century Gothic" w:hAnsi="Century Gothic" w:cs="Arial"/>
          <w:b/>
          <w:lang w:val="es-MX"/>
        </w:rPr>
        <w:t>OBJETIVO</w:t>
      </w:r>
      <w:r w:rsidR="0056424D" w:rsidRPr="00243600">
        <w:rPr>
          <w:rFonts w:ascii="Century Gothic" w:hAnsi="Century Gothic" w:cs="Arial"/>
          <w:b/>
          <w:lang w:val="es-MX"/>
        </w:rPr>
        <w:t>S</w:t>
      </w:r>
      <w:bookmarkEnd w:id="6"/>
      <w:bookmarkEnd w:id="7"/>
    </w:p>
    <w:p w:rsidR="00F4163F" w:rsidRPr="00243600" w:rsidRDefault="00CE5650" w:rsidP="005A1C62">
      <w:pPr>
        <w:spacing w:line="240" w:lineRule="auto"/>
        <w:rPr>
          <w:rFonts w:ascii="Century Gothic" w:hAnsi="Century Gothic" w:cs="Arial"/>
          <w:b/>
          <w:lang w:val="es-MX"/>
        </w:rPr>
      </w:pPr>
      <w:r w:rsidRPr="00243600">
        <w:rPr>
          <w:rFonts w:ascii="Century Gothic" w:hAnsi="Century Gothic" w:cs="Arial"/>
          <w:b/>
          <w:lang w:val="es-MX"/>
        </w:rPr>
        <w:t>4</w:t>
      </w:r>
      <w:r w:rsidR="003718E9" w:rsidRPr="00243600">
        <w:rPr>
          <w:rFonts w:ascii="Century Gothic" w:hAnsi="Century Gothic" w:cs="Arial"/>
          <w:b/>
          <w:lang w:val="es-MX"/>
        </w:rPr>
        <w:t>.1  OBJETIVO GENERAL</w:t>
      </w:r>
    </w:p>
    <w:p w:rsidR="00426F17" w:rsidRDefault="00D06694" w:rsidP="00243600">
      <w:pPr>
        <w:spacing w:line="240" w:lineRule="auto"/>
        <w:jc w:val="both"/>
        <w:rPr>
          <w:rFonts w:ascii="Century Gothic" w:hAnsi="Century Gothic" w:cs="Arial"/>
          <w:lang w:val="es-MX"/>
        </w:rPr>
      </w:pPr>
      <w:r w:rsidRPr="00243600">
        <w:rPr>
          <w:rFonts w:ascii="Century Gothic" w:hAnsi="Century Gothic" w:cs="Arial"/>
          <w:lang w:val="es-MX"/>
        </w:rPr>
        <w:t xml:space="preserve">Implementar el Sistema de </w:t>
      </w:r>
      <w:r w:rsidR="0056156C" w:rsidRPr="00243600">
        <w:rPr>
          <w:rFonts w:ascii="Century Gothic" w:hAnsi="Century Gothic" w:cs="Arial"/>
          <w:lang w:val="es-MX"/>
        </w:rPr>
        <w:t>Información</w:t>
      </w:r>
      <w:r w:rsidRPr="00243600">
        <w:rPr>
          <w:rFonts w:ascii="Century Gothic" w:hAnsi="Century Gothic" w:cs="Arial"/>
          <w:lang w:val="es-MX"/>
        </w:rPr>
        <w:t xml:space="preserve"> y </w:t>
      </w:r>
      <w:r w:rsidR="0056156C" w:rsidRPr="00243600">
        <w:rPr>
          <w:rFonts w:ascii="Century Gothic" w:hAnsi="Century Gothic" w:cs="Arial"/>
          <w:lang w:val="es-MX"/>
        </w:rPr>
        <w:t>Atención</w:t>
      </w:r>
      <w:r w:rsidRPr="00243600">
        <w:rPr>
          <w:rFonts w:ascii="Century Gothic" w:hAnsi="Century Gothic" w:cs="Arial"/>
          <w:lang w:val="es-MX"/>
        </w:rPr>
        <w:t xml:space="preserve"> al </w:t>
      </w:r>
      <w:r w:rsidR="00D34F2D" w:rsidRPr="00243600">
        <w:rPr>
          <w:rFonts w:ascii="Century Gothic" w:hAnsi="Century Gothic" w:cs="Arial"/>
          <w:lang w:val="es-MX"/>
        </w:rPr>
        <w:t>U</w:t>
      </w:r>
      <w:r w:rsidRPr="00243600">
        <w:rPr>
          <w:rFonts w:ascii="Century Gothic" w:hAnsi="Century Gothic" w:cs="Arial"/>
          <w:lang w:val="es-MX"/>
        </w:rPr>
        <w:t>suario de la IPS Cruz Roja Colombiana</w:t>
      </w:r>
      <w:r w:rsidR="00D34F2D" w:rsidRPr="00243600">
        <w:rPr>
          <w:rFonts w:ascii="Century Gothic" w:hAnsi="Century Gothic" w:cs="Arial"/>
          <w:lang w:val="es-MX"/>
        </w:rPr>
        <w:t xml:space="preserve"> – Seccional Nariño</w:t>
      </w:r>
      <w:r w:rsidRPr="00243600">
        <w:rPr>
          <w:rFonts w:ascii="Century Gothic" w:hAnsi="Century Gothic" w:cs="Arial"/>
          <w:lang w:val="es-MX"/>
        </w:rPr>
        <w:t>,  garantiza</w:t>
      </w:r>
      <w:r w:rsidR="0064028A" w:rsidRPr="00243600">
        <w:rPr>
          <w:rFonts w:ascii="Century Gothic" w:hAnsi="Century Gothic" w:cs="Arial"/>
          <w:lang w:val="es-MX"/>
        </w:rPr>
        <w:t>ndo</w:t>
      </w:r>
      <w:r w:rsidR="00D34F2D" w:rsidRPr="00243600">
        <w:rPr>
          <w:rFonts w:ascii="Century Gothic" w:hAnsi="Century Gothic" w:cs="Arial"/>
          <w:lang w:val="es-MX"/>
        </w:rPr>
        <w:t xml:space="preserve"> una atención de calidad, eficiente,  oportuna y personalizada</w:t>
      </w:r>
      <w:r w:rsidR="0064028A" w:rsidRPr="00243600">
        <w:rPr>
          <w:rFonts w:ascii="Century Gothic" w:hAnsi="Century Gothic" w:cs="Arial"/>
          <w:lang w:val="es-MX"/>
        </w:rPr>
        <w:t>.</w:t>
      </w:r>
      <w:bookmarkStart w:id="8" w:name="_Toc401235894"/>
      <w:bookmarkStart w:id="9" w:name="_Toc401235957"/>
    </w:p>
    <w:p w:rsidR="005A1C62" w:rsidRPr="00243600" w:rsidRDefault="005A1C62" w:rsidP="00243600">
      <w:pPr>
        <w:spacing w:line="240" w:lineRule="auto"/>
        <w:jc w:val="both"/>
        <w:rPr>
          <w:rFonts w:ascii="Century Gothic" w:hAnsi="Century Gothic" w:cs="Arial"/>
          <w:lang w:val="es-MX"/>
        </w:rPr>
      </w:pPr>
    </w:p>
    <w:p w:rsidR="00F4163F" w:rsidRPr="00243600" w:rsidRDefault="00CE5650" w:rsidP="005A1C62">
      <w:pPr>
        <w:spacing w:line="240" w:lineRule="auto"/>
        <w:rPr>
          <w:rFonts w:ascii="Century Gothic" w:eastAsia="Times New Roman" w:hAnsi="Century Gothic" w:cs="Arial"/>
          <w:b/>
          <w:bCs/>
          <w:lang w:val="es-MX"/>
        </w:rPr>
      </w:pPr>
      <w:r w:rsidRPr="00243600">
        <w:rPr>
          <w:rFonts w:ascii="Century Gothic" w:eastAsia="Times New Roman" w:hAnsi="Century Gothic" w:cs="Arial"/>
          <w:b/>
          <w:bCs/>
          <w:lang w:val="es-MX"/>
        </w:rPr>
        <w:t>4</w:t>
      </w:r>
      <w:r w:rsidR="0064028A" w:rsidRPr="00243600">
        <w:rPr>
          <w:rFonts w:ascii="Century Gothic" w:eastAsia="Times New Roman" w:hAnsi="Century Gothic" w:cs="Arial"/>
          <w:b/>
          <w:bCs/>
          <w:lang w:val="es-MX"/>
        </w:rPr>
        <w:t>.</w:t>
      </w:r>
      <w:r w:rsidR="003718E9" w:rsidRPr="00243600">
        <w:rPr>
          <w:rFonts w:ascii="Century Gothic" w:eastAsia="Times New Roman" w:hAnsi="Century Gothic" w:cs="Arial"/>
          <w:b/>
          <w:bCs/>
          <w:lang w:val="es-MX"/>
        </w:rPr>
        <w:t>2</w:t>
      </w:r>
      <w:r w:rsidR="0064028A" w:rsidRPr="00243600">
        <w:rPr>
          <w:rFonts w:ascii="Century Gothic" w:eastAsia="Times New Roman" w:hAnsi="Century Gothic" w:cs="Arial"/>
          <w:b/>
          <w:bCs/>
          <w:lang w:val="es-MX"/>
        </w:rPr>
        <w:t xml:space="preserve">  </w:t>
      </w:r>
      <w:r w:rsidR="0056156C" w:rsidRPr="00243600">
        <w:rPr>
          <w:rFonts w:ascii="Century Gothic" w:eastAsia="Times New Roman" w:hAnsi="Century Gothic" w:cs="Arial"/>
          <w:b/>
          <w:bCs/>
          <w:lang w:val="es-MX"/>
        </w:rPr>
        <w:t>OBJETIVOS ESPECÍFICO</w:t>
      </w:r>
      <w:bookmarkEnd w:id="8"/>
      <w:bookmarkEnd w:id="9"/>
      <w:r w:rsidR="003718E9" w:rsidRPr="00243600">
        <w:rPr>
          <w:rFonts w:ascii="Century Gothic" w:eastAsia="Times New Roman" w:hAnsi="Century Gothic" w:cs="Arial"/>
          <w:b/>
          <w:bCs/>
          <w:lang w:val="es-MX"/>
        </w:rPr>
        <w:t>S</w:t>
      </w:r>
    </w:p>
    <w:p w:rsidR="00A12C84" w:rsidRPr="005A1C62" w:rsidRDefault="0056156C" w:rsidP="005A1C62">
      <w:pPr>
        <w:pStyle w:val="Prrafodelista"/>
        <w:numPr>
          <w:ilvl w:val="0"/>
          <w:numId w:val="42"/>
        </w:numPr>
        <w:spacing w:line="240" w:lineRule="auto"/>
        <w:jc w:val="both"/>
        <w:rPr>
          <w:rFonts w:ascii="Century Gothic" w:eastAsia="Times New Roman" w:hAnsi="Century Gothic" w:cs="Arial"/>
          <w:bCs/>
          <w:lang w:val="es-MX"/>
        </w:rPr>
      </w:pPr>
      <w:r w:rsidRPr="005A1C62">
        <w:rPr>
          <w:rFonts w:ascii="Century Gothic" w:eastAsia="Times New Roman" w:hAnsi="Century Gothic" w:cs="Arial"/>
          <w:bCs/>
          <w:lang w:val="es-MX"/>
        </w:rPr>
        <w:t>Identificar las causas de insatisfacción de los Usuarios</w:t>
      </w:r>
      <w:r w:rsidR="000D5F10" w:rsidRPr="005A1C62">
        <w:rPr>
          <w:rFonts w:ascii="Century Gothic" w:eastAsia="Times New Roman" w:hAnsi="Century Gothic" w:cs="Arial"/>
          <w:bCs/>
          <w:lang w:val="es-MX"/>
        </w:rPr>
        <w:t xml:space="preserve"> de la IPS</w:t>
      </w:r>
      <w:r w:rsidR="00786713" w:rsidRPr="005A1C62">
        <w:rPr>
          <w:rFonts w:ascii="Century Gothic" w:eastAsia="Times New Roman" w:hAnsi="Century Gothic" w:cs="Arial"/>
          <w:bCs/>
          <w:lang w:val="es-MX"/>
        </w:rPr>
        <w:t xml:space="preserve"> respecto a la prest</w:t>
      </w:r>
      <w:r w:rsidR="003718E9" w:rsidRPr="005A1C62">
        <w:rPr>
          <w:rFonts w:ascii="Century Gothic" w:eastAsia="Times New Roman" w:hAnsi="Century Gothic" w:cs="Arial"/>
          <w:bCs/>
          <w:lang w:val="es-MX"/>
        </w:rPr>
        <w:t>ación de los servicios de salud</w:t>
      </w:r>
      <w:r w:rsidR="00A12C84" w:rsidRPr="005A1C62">
        <w:rPr>
          <w:rFonts w:ascii="Century Gothic" w:eastAsia="Times New Roman" w:hAnsi="Century Gothic" w:cs="Arial"/>
          <w:bCs/>
          <w:lang w:val="es-MX"/>
        </w:rPr>
        <w:t>.</w:t>
      </w:r>
    </w:p>
    <w:p w:rsidR="00426F17" w:rsidRPr="005A1C62" w:rsidRDefault="00786713" w:rsidP="005A1C62">
      <w:pPr>
        <w:pStyle w:val="Prrafodelista"/>
        <w:numPr>
          <w:ilvl w:val="0"/>
          <w:numId w:val="42"/>
        </w:numPr>
        <w:spacing w:line="240" w:lineRule="auto"/>
        <w:jc w:val="both"/>
        <w:rPr>
          <w:rFonts w:ascii="Century Gothic" w:eastAsia="Times New Roman" w:hAnsi="Century Gothic" w:cs="Arial"/>
          <w:bCs/>
          <w:lang w:val="es-MX"/>
        </w:rPr>
      </w:pPr>
      <w:r w:rsidRPr="005A1C62">
        <w:rPr>
          <w:rFonts w:ascii="Century Gothic" w:eastAsia="Times New Roman" w:hAnsi="Century Gothic" w:cs="Arial"/>
          <w:bCs/>
          <w:lang w:val="es-MX"/>
        </w:rPr>
        <w:t>Analizar</w:t>
      </w:r>
      <w:r w:rsidR="0064028A" w:rsidRPr="005A1C62">
        <w:rPr>
          <w:rFonts w:ascii="Century Gothic" w:eastAsia="Times New Roman" w:hAnsi="Century Gothic" w:cs="Arial"/>
          <w:bCs/>
          <w:lang w:val="es-MX"/>
        </w:rPr>
        <w:t xml:space="preserve"> las insatisfacciones de los Usuarios  vinculado al proceso de </w:t>
      </w:r>
      <w:r w:rsidR="00426F17" w:rsidRPr="005A1C62">
        <w:rPr>
          <w:rFonts w:ascii="Century Gothic" w:eastAsia="Times New Roman" w:hAnsi="Century Gothic" w:cs="Arial"/>
          <w:bCs/>
          <w:lang w:val="es-MX"/>
        </w:rPr>
        <w:t>Atención.</w:t>
      </w:r>
    </w:p>
    <w:p w:rsidR="004930E9" w:rsidRPr="005A1C62" w:rsidRDefault="0056156C" w:rsidP="005A1C62">
      <w:pPr>
        <w:pStyle w:val="Prrafodelista"/>
        <w:numPr>
          <w:ilvl w:val="0"/>
          <w:numId w:val="42"/>
        </w:numPr>
        <w:spacing w:line="240" w:lineRule="auto"/>
        <w:jc w:val="both"/>
        <w:rPr>
          <w:rFonts w:ascii="Century Gothic" w:eastAsia="Times New Roman" w:hAnsi="Century Gothic" w:cs="Arial"/>
          <w:bCs/>
          <w:lang w:val="es-MX"/>
        </w:rPr>
      </w:pPr>
      <w:r w:rsidRPr="005A1C62">
        <w:rPr>
          <w:rFonts w:ascii="Century Gothic" w:eastAsia="Times New Roman" w:hAnsi="Century Gothic" w:cs="Arial"/>
          <w:bCs/>
          <w:lang w:val="es-MX"/>
        </w:rPr>
        <w:t xml:space="preserve">Tramitar las quejas, reclamos, sugerencias o peticiones </w:t>
      </w:r>
      <w:r w:rsidR="000D5F10" w:rsidRPr="005A1C62">
        <w:rPr>
          <w:rFonts w:ascii="Century Gothic" w:eastAsia="Times New Roman" w:hAnsi="Century Gothic" w:cs="Arial"/>
          <w:bCs/>
          <w:lang w:val="es-MX"/>
        </w:rPr>
        <w:t>de los Usuarios de la IPS</w:t>
      </w:r>
      <w:r w:rsidR="0064028A" w:rsidRPr="005A1C62">
        <w:rPr>
          <w:rFonts w:ascii="Century Gothic" w:eastAsia="Times New Roman" w:hAnsi="Century Gothic" w:cs="Arial"/>
          <w:bCs/>
          <w:lang w:val="es-MX"/>
        </w:rPr>
        <w:t>.</w:t>
      </w:r>
      <w:r w:rsidR="00426F17" w:rsidRPr="005A1C62">
        <w:rPr>
          <w:rFonts w:ascii="Century Gothic" w:eastAsia="Times New Roman" w:hAnsi="Century Gothic" w:cs="Arial"/>
          <w:bCs/>
          <w:lang w:val="es-MX"/>
        </w:rPr>
        <w:t xml:space="preserve"> </w:t>
      </w:r>
    </w:p>
    <w:p w:rsidR="00426F17" w:rsidRPr="005A1C62" w:rsidRDefault="0064028A" w:rsidP="005A1C62">
      <w:pPr>
        <w:pStyle w:val="Prrafodelista"/>
        <w:numPr>
          <w:ilvl w:val="0"/>
          <w:numId w:val="42"/>
        </w:numPr>
        <w:spacing w:line="240" w:lineRule="auto"/>
        <w:jc w:val="both"/>
        <w:rPr>
          <w:rFonts w:ascii="Century Gothic" w:eastAsia="Times New Roman" w:hAnsi="Century Gothic" w:cs="Arial"/>
          <w:bCs/>
          <w:lang w:val="es-MX"/>
        </w:rPr>
      </w:pPr>
      <w:r w:rsidRPr="005A1C62">
        <w:rPr>
          <w:rFonts w:ascii="Century Gothic" w:eastAsia="Times New Roman" w:hAnsi="Century Gothic" w:cs="Arial"/>
          <w:bCs/>
          <w:lang w:val="es-MX"/>
        </w:rPr>
        <w:t>Establecer planes de mejora que garanticen s</w:t>
      </w:r>
      <w:r w:rsidR="00426F17" w:rsidRPr="005A1C62">
        <w:rPr>
          <w:rFonts w:ascii="Century Gothic" w:eastAsia="Times New Roman" w:hAnsi="Century Gothic" w:cs="Arial"/>
          <w:bCs/>
          <w:lang w:val="es-MX"/>
        </w:rPr>
        <w:t>atisfacer las inconformidades.</w:t>
      </w:r>
    </w:p>
    <w:p w:rsidR="00426F17" w:rsidRPr="005A1C62" w:rsidRDefault="00786713" w:rsidP="005A1C62">
      <w:pPr>
        <w:pStyle w:val="Prrafodelista"/>
        <w:numPr>
          <w:ilvl w:val="0"/>
          <w:numId w:val="42"/>
        </w:numPr>
        <w:spacing w:line="240" w:lineRule="auto"/>
        <w:jc w:val="both"/>
        <w:rPr>
          <w:rFonts w:ascii="Century Gothic" w:hAnsi="Century Gothic" w:cs="Arial"/>
          <w:lang w:val="es-MX"/>
        </w:rPr>
      </w:pPr>
      <w:r w:rsidRPr="005A1C62">
        <w:rPr>
          <w:rFonts w:ascii="Century Gothic" w:eastAsia="Times New Roman" w:hAnsi="Century Gothic" w:cs="Arial"/>
          <w:bCs/>
          <w:lang w:val="es-MX"/>
        </w:rPr>
        <w:t xml:space="preserve">Dar conocer a Usuarios que presente inconformidades acciones correctivas. </w:t>
      </w:r>
    </w:p>
    <w:p w:rsidR="00426F17" w:rsidRPr="005A1C62" w:rsidRDefault="00786713" w:rsidP="005A1C62">
      <w:pPr>
        <w:pStyle w:val="Prrafodelista"/>
        <w:numPr>
          <w:ilvl w:val="0"/>
          <w:numId w:val="42"/>
        </w:numPr>
        <w:spacing w:line="240" w:lineRule="auto"/>
        <w:jc w:val="both"/>
        <w:rPr>
          <w:rFonts w:ascii="Century Gothic" w:hAnsi="Century Gothic" w:cs="Arial"/>
          <w:lang w:val="es-MX"/>
        </w:rPr>
      </w:pPr>
      <w:r w:rsidRPr="005A1C62">
        <w:rPr>
          <w:rFonts w:ascii="Century Gothic" w:eastAsia="Times New Roman" w:hAnsi="Century Gothic" w:cs="Arial"/>
          <w:bCs/>
          <w:lang w:val="es-MX"/>
        </w:rPr>
        <w:t>Identificar</w:t>
      </w:r>
      <w:r w:rsidR="000D5F10" w:rsidRPr="005A1C62">
        <w:rPr>
          <w:rFonts w:ascii="Century Gothic" w:eastAsia="Times New Roman" w:hAnsi="Century Gothic" w:cs="Arial"/>
          <w:bCs/>
          <w:lang w:val="es-MX"/>
        </w:rPr>
        <w:t xml:space="preserve"> indicadores que permitan medir el grado de satisfacción</w:t>
      </w:r>
      <w:r w:rsidRPr="005A1C62">
        <w:rPr>
          <w:rFonts w:ascii="Century Gothic" w:eastAsia="Times New Roman" w:hAnsi="Century Gothic" w:cs="Arial"/>
          <w:bCs/>
          <w:lang w:val="es-MX"/>
        </w:rPr>
        <w:t xml:space="preserve"> de los Usuarios.</w:t>
      </w:r>
    </w:p>
    <w:p w:rsidR="001B4203" w:rsidRPr="005A1C62" w:rsidRDefault="00786713" w:rsidP="005A1C62">
      <w:pPr>
        <w:pStyle w:val="Prrafodelista"/>
        <w:numPr>
          <w:ilvl w:val="0"/>
          <w:numId w:val="42"/>
        </w:numPr>
        <w:spacing w:line="240" w:lineRule="auto"/>
        <w:jc w:val="both"/>
        <w:rPr>
          <w:rFonts w:ascii="Century Gothic" w:eastAsia="Times New Roman" w:hAnsi="Century Gothic" w:cs="Arial"/>
          <w:bCs/>
          <w:lang w:val="es-MX"/>
        </w:rPr>
      </w:pPr>
      <w:r w:rsidRPr="005A1C62">
        <w:rPr>
          <w:rFonts w:ascii="Century Gothic" w:eastAsia="Times New Roman" w:hAnsi="Century Gothic" w:cs="Arial"/>
          <w:bCs/>
          <w:lang w:val="es-MX"/>
        </w:rPr>
        <w:t>Divulgar los Deberes y Derechos de los Usuarios</w:t>
      </w:r>
    </w:p>
    <w:p w:rsidR="00CA1CB0" w:rsidRPr="00243600" w:rsidRDefault="00CA1CB0" w:rsidP="00243600">
      <w:pPr>
        <w:keepNext/>
        <w:keepLines/>
        <w:spacing w:before="200" w:after="0" w:line="240" w:lineRule="auto"/>
        <w:jc w:val="center"/>
        <w:outlineLvl w:val="1"/>
        <w:rPr>
          <w:rFonts w:ascii="Century Gothic" w:eastAsia="Times New Roman" w:hAnsi="Century Gothic" w:cs="Arial"/>
          <w:b/>
          <w:bCs/>
          <w:lang w:val="es-MX"/>
        </w:rPr>
      </w:pPr>
    </w:p>
    <w:p w:rsidR="007836FD" w:rsidRPr="00243600" w:rsidRDefault="007836FD" w:rsidP="00243600">
      <w:pPr>
        <w:spacing w:line="240" w:lineRule="auto"/>
        <w:jc w:val="center"/>
        <w:rPr>
          <w:rFonts w:ascii="Century Gothic" w:hAnsi="Century Gothic" w:cs="Arial"/>
          <w:b/>
          <w:lang w:val="es-MX"/>
        </w:rPr>
      </w:pPr>
    </w:p>
    <w:p w:rsidR="004F212D" w:rsidRPr="00243600" w:rsidRDefault="00CE5650" w:rsidP="005A1C62">
      <w:pPr>
        <w:spacing w:line="240" w:lineRule="auto"/>
        <w:rPr>
          <w:rFonts w:ascii="Century Gothic" w:hAnsi="Century Gothic" w:cs="Arial"/>
          <w:b/>
          <w:lang w:val="es-MX"/>
        </w:rPr>
      </w:pPr>
      <w:r w:rsidRPr="00243600">
        <w:rPr>
          <w:rFonts w:ascii="Century Gothic" w:hAnsi="Century Gothic" w:cs="Arial"/>
          <w:b/>
          <w:lang w:val="es-MX"/>
        </w:rPr>
        <w:t>4</w:t>
      </w:r>
      <w:r w:rsidR="00786713" w:rsidRPr="00243600">
        <w:rPr>
          <w:rFonts w:ascii="Century Gothic" w:hAnsi="Century Gothic" w:cs="Arial"/>
          <w:b/>
          <w:lang w:val="es-MX"/>
        </w:rPr>
        <w:t>.</w:t>
      </w:r>
      <w:r w:rsidR="003718E9" w:rsidRPr="00243600">
        <w:rPr>
          <w:rFonts w:ascii="Century Gothic" w:hAnsi="Century Gothic" w:cs="Arial"/>
          <w:b/>
          <w:lang w:val="es-MX"/>
        </w:rPr>
        <w:t>3</w:t>
      </w:r>
      <w:r w:rsidR="0028120E" w:rsidRPr="00243600">
        <w:rPr>
          <w:rFonts w:ascii="Century Gothic" w:hAnsi="Century Gothic" w:cs="Arial"/>
          <w:b/>
          <w:lang w:val="es-MX"/>
        </w:rPr>
        <w:t xml:space="preserve"> </w:t>
      </w:r>
      <w:r w:rsidR="00AA0A71" w:rsidRPr="00243600">
        <w:rPr>
          <w:rFonts w:ascii="Century Gothic" w:hAnsi="Century Gothic" w:cs="Arial"/>
          <w:b/>
          <w:lang w:val="es-MX"/>
        </w:rPr>
        <w:t>ALCANCE</w:t>
      </w:r>
    </w:p>
    <w:p w:rsidR="0028120E" w:rsidRPr="00243600" w:rsidRDefault="0028120E" w:rsidP="00243600">
      <w:pPr>
        <w:spacing w:line="240" w:lineRule="auto"/>
        <w:jc w:val="both"/>
        <w:rPr>
          <w:rFonts w:ascii="Century Gothic" w:hAnsi="Century Gothic" w:cs="Arial"/>
          <w:lang w:val="es-MX"/>
        </w:rPr>
      </w:pPr>
      <w:r w:rsidRPr="00243600">
        <w:rPr>
          <w:rFonts w:ascii="Century Gothic" w:hAnsi="Century Gothic" w:cs="Arial"/>
          <w:lang w:val="es-MX"/>
        </w:rPr>
        <w:t>Aplica a todos los servicios ofertados por la IPS Cruz Roja Colombiana Seccional Nariño que intervienen en la Atención del Usuario.</w:t>
      </w:r>
    </w:p>
    <w:p w:rsidR="0028120E" w:rsidRPr="00243600" w:rsidRDefault="0028120E" w:rsidP="00243600">
      <w:pPr>
        <w:pStyle w:val="Prrafodelista"/>
        <w:numPr>
          <w:ilvl w:val="0"/>
          <w:numId w:val="5"/>
        </w:numPr>
        <w:spacing w:line="240" w:lineRule="auto"/>
        <w:jc w:val="both"/>
        <w:rPr>
          <w:rFonts w:ascii="Century Gothic" w:hAnsi="Century Gothic" w:cs="Arial"/>
          <w:lang w:val="es-MX"/>
        </w:rPr>
      </w:pPr>
      <w:r w:rsidRPr="00243600">
        <w:rPr>
          <w:rFonts w:ascii="Century Gothic" w:hAnsi="Century Gothic" w:cs="Arial"/>
          <w:lang w:val="es-MX"/>
        </w:rPr>
        <w:t xml:space="preserve">Consulta Médica </w:t>
      </w:r>
      <w:r w:rsidR="00FE3D83" w:rsidRPr="00243600">
        <w:rPr>
          <w:rFonts w:ascii="Century Gothic" w:hAnsi="Century Gothic" w:cs="Arial"/>
          <w:lang w:val="es-MX"/>
        </w:rPr>
        <w:t>G</w:t>
      </w:r>
      <w:r w:rsidRPr="00243600">
        <w:rPr>
          <w:rFonts w:ascii="Century Gothic" w:hAnsi="Century Gothic" w:cs="Arial"/>
          <w:lang w:val="es-MX"/>
        </w:rPr>
        <w:t>eneral</w:t>
      </w:r>
      <w:r w:rsidR="00FE3D83" w:rsidRPr="00243600">
        <w:rPr>
          <w:rFonts w:ascii="Century Gothic" w:hAnsi="Century Gothic" w:cs="Arial"/>
          <w:lang w:val="es-MX"/>
        </w:rPr>
        <w:t xml:space="preserve"> (Consulta -</w:t>
      </w:r>
      <w:r w:rsidRPr="00243600">
        <w:rPr>
          <w:rFonts w:ascii="Century Gothic" w:hAnsi="Century Gothic" w:cs="Arial"/>
          <w:lang w:val="es-MX"/>
        </w:rPr>
        <w:t xml:space="preserve"> </w:t>
      </w:r>
      <w:r w:rsidR="00FE3D83" w:rsidRPr="00243600">
        <w:rPr>
          <w:rFonts w:ascii="Century Gothic" w:hAnsi="Century Gothic" w:cs="Arial"/>
          <w:lang w:val="es-MX"/>
        </w:rPr>
        <w:t>E</w:t>
      </w:r>
      <w:r w:rsidRPr="00243600">
        <w:rPr>
          <w:rFonts w:ascii="Century Gothic" w:hAnsi="Century Gothic" w:cs="Arial"/>
          <w:lang w:val="es-MX"/>
        </w:rPr>
        <w:t>xpedición de certificado médico</w:t>
      </w:r>
      <w:r w:rsidR="00FE3D83" w:rsidRPr="00243600">
        <w:rPr>
          <w:rFonts w:ascii="Century Gothic" w:hAnsi="Century Gothic" w:cs="Arial"/>
          <w:lang w:val="es-MX"/>
        </w:rPr>
        <w:t>)</w:t>
      </w:r>
      <w:r w:rsidRPr="00243600">
        <w:rPr>
          <w:rFonts w:ascii="Century Gothic" w:hAnsi="Century Gothic" w:cs="Arial"/>
          <w:lang w:val="es-MX"/>
        </w:rPr>
        <w:t>.</w:t>
      </w:r>
    </w:p>
    <w:p w:rsidR="00FE3D83" w:rsidRPr="00243600" w:rsidRDefault="00FE3D83" w:rsidP="00243600">
      <w:pPr>
        <w:pStyle w:val="Prrafodelista"/>
        <w:numPr>
          <w:ilvl w:val="0"/>
          <w:numId w:val="5"/>
        </w:numPr>
        <w:spacing w:line="240" w:lineRule="auto"/>
        <w:jc w:val="both"/>
        <w:rPr>
          <w:rFonts w:ascii="Century Gothic" w:hAnsi="Century Gothic" w:cs="Arial"/>
          <w:lang w:val="es-MX"/>
        </w:rPr>
      </w:pPr>
      <w:r w:rsidRPr="00243600">
        <w:rPr>
          <w:rFonts w:ascii="Century Gothic" w:hAnsi="Century Gothic" w:cs="Arial"/>
          <w:lang w:val="es-MX"/>
        </w:rPr>
        <w:t>Consulta Médica Especializada.</w:t>
      </w:r>
      <w:r w:rsidR="005A1C62">
        <w:rPr>
          <w:rFonts w:ascii="Century Gothic" w:hAnsi="Century Gothic" w:cs="Arial"/>
          <w:lang w:val="es-MX"/>
        </w:rPr>
        <w:t xml:space="preserve"> </w:t>
      </w:r>
      <w:r w:rsidR="005A1C62" w:rsidRPr="005A1C62">
        <w:rPr>
          <w:rFonts w:ascii="Century Gothic" w:hAnsi="Century Gothic" w:cs="Arial"/>
          <w:b/>
          <w:lang w:val="es-MX"/>
        </w:rPr>
        <w:t>POR REMISON</w:t>
      </w:r>
    </w:p>
    <w:p w:rsidR="0028120E" w:rsidRPr="00243600" w:rsidRDefault="0028120E" w:rsidP="00243600">
      <w:pPr>
        <w:pStyle w:val="Prrafodelista"/>
        <w:numPr>
          <w:ilvl w:val="0"/>
          <w:numId w:val="5"/>
        </w:numPr>
        <w:spacing w:line="240" w:lineRule="auto"/>
        <w:jc w:val="both"/>
        <w:rPr>
          <w:rFonts w:ascii="Century Gothic" w:hAnsi="Century Gothic" w:cs="Arial"/>
          <w:lang w:val="es-MX"/>
        </w:rPr>
      </w:pPr>
      <w:r w:rsidRPr="00243600">
        <w:rPr>
          <w:rFonts w:ascii="Century Gothic" w:hAnsi="Century Gothic" w:cs="Arial"/>
          <w:lang w:val="es-MX"/>
        </w:rPr>
        <w:t xml:space="preserve">Psicología, Trabajo Social y Salud Ocupacional. </w:t>
      </w:r>
    </w:p>
    <w:p w:rsidR="0028120E" w:rsidRPr="00243600" w:rsidRDefault="0028120E" w:rsidP="00243600">
      <w:pPr>
        <w:pStyle w:val="Prrafodelista"/>
        <w:numPr>
          <w:ilvl w:val="0"/>
          <w:numId w:val="5"/>
        </w:numPr>
        <w:spacing w:line="240" w:lineRule="auto"/>
        <w:jc w:val="both"/>
        <w:rPr>
          <w:rFonts w:ascii="Century Gothic" w:hAnsi="Century Gothic" w:cs="Arial"/>
          <w:lang w:val="es-MX"/>
        </w:rPr>
      </w:pPr>
      <w:r w:rsidRPr="00243600">
        <w:rPr>
          <w:rFonts w:ascii="Century Gothic" w:hAnsi="Century Gothic" w:cs="Arial"/>
          <w:lang w:val="es-MX"/>
        </w:rPr>
        <w:t xml:space="preserve">Ayudas </w:t>
      </w:r>
      <w:r w:rsidR="004930E9" w:rsidRPr="00243600">
        <w:rPr>
          <w:rFonts w:ascii="Century Gothic" w:hAnsi="Century Gothic" w:cs="Arial"/>
          <w:lang w:val="es-MX"/>
        </w:rPr>
        <w:t>D</w:t>
      </w:r>
      <w:r w:rsidRPr="00243600">
        <w:rPr>
          <w:rFonts w:ascii="Century Gothic" w:hAnsi="Century Gothic" w:cs="Arial"/>
          <w:lang w:val="es-MX"/>
        </w:rPr>
        <w:t xml:space="preserve">iagnosticas: Laboratorio </w:t>
      </w:r>
      <w:r w:rsidR="00FE3D83" w:rsidRPr="00243600">
        <w:rPr>
          <w:rFonts w:ascii="Century Gothic" w:hAnsi="Century Gothic" w:cs="Arial"/>
          <w:lang w:val="es-MX"/>
        </w:rPr>
        <w:t>C</w:t>
      </w:r>
      <w:r w:rsidRPr="00243600">
        <w:rPr>
          <w:rFonts w:ascii="Century Gothic" w:hAnsi="Century Gothic" w:cs="Arial"/>
          <w:lang w:val="es-MX"/>
        </w:rPr>
        <w:t xml:space="preserve">línico </w:t>
      </w:r>
      <w:r w:rsidR="00FE3D83" w:rsidRPr="00243600">
        <w:rPr>
          <w:rFonts w:ascii="Century Gothic" w:hAnsi="Century Gothic" w:cs="Arial"/>
          <w:lang w:val="es-MX"/>
        </w:rPr>
        <w:t>G</w:t>
      </w:r>
      <w:r w:rsidRPr="00243600">
        <w:rPr>
          <w:rFonts w:ascii="Century Gothic" w:hAnsi="Century Gothic" w:cs="Arial"/>
          <w:lang w:val="es-MX"/>
        </w:rPr>
        <w:t xml:space="preserve">eneral y </w:t>
      </w:r>
      <w:proofErr w:type="gramStart"/>
      <w:r w:rsidR="00FE3D83" w:rsidRPr="00243600">
        <w:rPr>
          <w:rFonts w:ascii="Century Gothic" w:hAnsi="Century Gothic" w:cs="Arial"/>
          <w:lang w:val="es-MX"/>
        </w:rPr>
        <w:t>E</w:t>
      </w:r>
      <w:r w:rsidRPr="00243600">
        <w:rPr>
          <w:rFonts w:ascii="Century Gothic" w:hAnsi="Century Gothic" w:cs="Arial"/>
          <w:lang w:val="es-MX"/>
        </w:rPr>
        <w:t>specializado,.</w:t>
      </w:r>
      <w:proofErr w:type="gramEnd"/>
    </w:p>
    <w:p w:rsidR="0028120E" w:rsidRPr="00243600" w:rsidRDefault="0028120E" w:rsidP="00243600">
      <w:pPr>
        <w:pStyle w:val="Prrafodelista"/>
        <w:numPr>
          <w:ilvl w:val="0"/>
          <w:numId w:val="5"/>
        </w:numPr>
        <w:spacing w:line="240" w:lineRule="auto"/>
        <w:jc w:val="both"/>
        <w:rPr>
          <w:rFonts w:ascii="Century Gothic" w:hAnsi="Century Gothic" w:cs="Arial"/>
          <w:lang w:val="es-MX"/>
        </w:rPr>
      </w:pPr>
      <w:r w:rsidRPr="00243600">
        <w:rPr>
          <w:rFonts w:ascii="Century Gothic" w:hAnsi="Century Gothic" w:cs="Arial"/>
          <w:lang w:val="es-MX"/>
        </w:rPr>
        <w:t xml:space="preserve">Procedimientos </w:t>
      </w:r>
      <w:r w:rsidR="00FE3D83" w:rsidRPr="00243600">
        <w:rPr>
          <w:rFonts w:ascii="Century Gothic" w:hAnsi="Century Gothic" w:cs="Arial"/>
          <w:lang w:val="es-MX"/>
        </w:rPr>
        <w:t>M</w:t>
      </w:r>
      <w:r w:rsidRPr="00243600">
        <w:rPr>
          <w:rFonts w:ascii="Century Gothic" w:hAnsi="Century Gothic" w:cs="Arial"/>
          <w:lang w:val="es-MX"/>
        </w:rPr>
        <w:t xml:space="preserve">édicos y de </w:t>
      </w:r>
      <w:r w:rsidR="00FE3D83" w:rsidRPr="00243600">
        <w:rPr>
          <w:rFonts w:ascii="Century Gothic" w:hAnsi="Century Gothic" w:cs="Arial"/>
          <w:lang w:val="es-MX"/>
        </w:rPr>
        <w:t>E</w:t>
      </w:r>
      <w:r w:rsidRPr="00243600">
        <w:rPr>
          <w:rFonts w:ascii="Century Gothic" w:hAnsi="Century Gothic" w:cs="Arial"/>
          <w:lang w:val="es-MX"/>
        </w:rPr>
        <w:t>nfermería</w:t>
      </w:r>
    </w:p>
    <w:p w:rsidR="0028120E" w:rsidRPr="00243600" w:rsidRDefault="0028120E" w:rsidP="00243600">
      <w:pPr>
        <w:pStyle w:val="Prrafodelista"/>
        <w:numPr>
          <w:ilvl w:val="0"/>
          <w:numId w:val="5"/>
        </w:numPr>
        <w:spacing w:line="240" w:lineRule="auto"/>
        <w:jc w:val="both"/>
        <w:rPr>
          <w:rFonts w:ascii="Century Gothic" w:hAnsi="Century Gothic" w:cs="Arial"/>
          <w:lang w:val="es-MX"/>
        </w:rPr>
      </w:pPr>
      <w:r w:rsidRPr="00243600">
        <w:rPr>
          <w:rFonts w:ascii="Century Gothic" w:hAnsi="Century Gothic" w:cs="Arial"/>
          <w:lang w:val="es-MX"/>
        </w:rPr>
        <w:t xml:space="preserve">Programa de </w:t>
      </w:r>
      <w:r w:rsidR="00FE3D83" w:rsidRPr="00243600">
        <w:rPr>
          <w:rFonts w:ascii="Century Gothic" w:hAnsi="Century Gothic" w:cs="Arial"/>
          <w:lang w:val="es-MX"/>
        </w:rPr>
        <w:t>Promoción y Prevención</w:t>
      </w:r>
      <w:r w:rsidRPr="00243600">
        <w:rPr>
          <w:rFonts w:ascii="Century Gothic" w:hAnsi="Century Gothic" w:cs="Arial"/>
          <w:lang w:val="es-MX"/>
        </w:rPr>
        <w:t xml:space="preserve"> : Citología,  Vacunación</w:t>
      </w:r>
    </w:p>
    <w:p w:rsidR="00D06694" w:rsidRPr="00243600" w:rsidRDefault="0028120E" w:rsidP="00243600">
      <w:pPr>
        <w:pStyle w:val="Prrafodelista"/>
        <w:numPr>
          <w:ilvl w:val="0"/>
          <w:numId w:val="5"/>
        </w:numPr>
        <w:spacing w:line="240" w:lineRule="auto"/>
        <w:jc w:val="both"/>
        <w:rPr>
          <w:rFonts w:ascii="Century Gothic" w:hAnsi="Century Gothic" w:cs="Arial"/>
          <w:lang w:val="es-MX"/>
        </w:rPr>
      </w:pPr>
      <w:r w:rsidRPr="00243600">
        <w:rPr>
          <w:rFonts w:ascii="Century Gothic" w:hAnsi="Century Gothic" w:cs="Arial"/>
          <w:lang w:val="es-MX"/>
        </w:rPr>
        <w:t>Atención Domiciliaria</w:t>
      </w:r>
    </w:p>
    <w:p w:rsidR="0028120E" w:rsidRPr="00243600" w:rsidRDefault="0028120E" w:rsidP="00243600">
      <w:pPr>
        <w:spacing w:line="240" w:lineRule="auto"/>
        <w:rPr>
          <w:rFonts w:ascii="Century Gothic" w:hAnsi="Century Gothic" w:cs="Arial"/>
          <w:lang w:val="es-MX"/>
        </w:rPr>
      </w:pPr>
    </w:p>
    <w:p w:rsidR="0028120E" w:rsidRDefault="0028120E" w:rsidP="00243600">
      <w:pPr>
        <w:spacing w:line="240" w:lineRule="auto"/>
        <w:rPr>
          <w:rFonts w:ascii="Century Gothic" w:hAnsi="Century Gothic" w:cs="Arial"/>
          <w:lang w:val="es-MX"/>
        </w:rPr>
      </w:pPr>
    </w:p>
    <w:p w:rsidR="00EF14A4" w:rsidRPr="00243600" w:rsidRDefault="00EF14A4" w:rsidP="00243600">
      <w:pPr>
        <w:spacing w:line="240" w:lineRule="auto"/>
        <w:rPr>
          <w:rFonts w:ascii="Century Gothic" w:hAnsi="Century Gothic" w:cs="Arial"/>
          <w:lang w:val="es-MX"/>
        </w:rPr>
      </w:pPr>
    </w:p>
    <w:p w:rsidR="0028120E" w:rsidRPr="00243600" w:rsidRDefault="0028120E" w:rsidP="00243600">
      <w:pPr>
        <w:spacing w:line="240" w:lineRule="auto"/>
        <w:rPr>
          <w:rFonts w:ascii="Century Gothic" w:hAnsi="Century Gothic" w:cs="Arial"/>
          <w:lang w:val="es-MX"/>
        </w:rPr>
      </w:pPr>
    </w:p>
    <w:p w:rsidR="00CA1CB0" w:rsidRPr="00243600" w:rsidRDefault="002405E1" w:rsidP="00243600">
      <w:pPr>
        <w:spacing w:line="240" w:lineRule="auto"/>
        <w:jc w:val="center"/>
        <w:rPr>
          <w:rFonts w:ascii="Century Gothic" w:hAnsi="Century Gothic" w:cs="Arial"/>
          <w:b/>
          <w:lang w:val="es-MX"/>
        </w:rPr>
      </w:pPr>
      <w:r w:rsidRPr="00243600">
        <w:rPr>
          <w:rFonts w:ascii="Century Gothic" w:hAnsi="Century Gothic" w:cs="Arial"/>
          <w:b/>
          <w:lang w:val="es-MX"/>
        </w:rPr>
        <w:lastRenderedPageBreak/>
        <w:t xml:space="preserve">5. </w:t>
      </w:r>
      <w:r w:rsidR="007C6B8B" w:rsidRPr="00243600">
        <w:rPr>
          <w:rFonts w:ascii="Century Gothic" w:hAnsi="Century Gothic" w:cs="Arial"/>
          <w:b/>
          <w:lang w:val="es-MX"/>
        </w:rPr>
        <w:t>POLÍTICA DE CALIDAD</w:t>
      </w:r>
    </w:p>
    <w:p w:rsidR="007C6B8B" w:rsidRPr="005A1C62" w:rsidRDefault="00192696" w:rsidP="00243600">
      <w:pPr>
        <w:spacing w:line="240" w:lineRule="auto"/>
        <w:jc w:val="both"/>
        <w:rPr>
          <w:rFonts w:ascii="Century Gothic" w:eastAsia="Calibri" w:hAnsi="Century Gothic" w:cs="Arial"/>
          <w:lang w:val="es-MX"/>
        </w:rPr>
      </w:pPr>
      <w:r w:rsidRPr="005A1C62">
        <w:rPr>
          <w:rFonts w:ascii="Century Gothic" w:eastAsia="Calibri" w:hAnsi="Century Gothic" w:cs="Arial"/>
        </w:rPr>
        <w:t>Nuestra política esta direccionada en b</w:t>
      </w:r>
      <w:r w:rsidR="007C6B8B" w:rsidRPr="005A1C62">
        <w:rPr>
          <w:rFonts w:ascii="Century Gothic" w:eastAsia="Calibri" w:hAnsi="Century Gothic" w:cs="Arial"/>
        </w:rPr>
        <w:t xml:space="preserve">rindar a nuestros </w:t>
      </w:r>
      <w:r w:rsidR="00957CC0" w:rsidRPr="005A1C62">
        <w:rPr>
          <w:rFonts w:ascii="Century Gothic" w:eastAsia="Calibri" w:hAnsi="Century Gothic" w:cs="Arial"/>
        </w:rPr>
        <w:t>U</w:t>
      </w:r>
      <w:r w:rsidR="007C6B8B" w:rsidRPr="005A1C62">
        <w:rPr>
          <w:rFonts w:ascii="Century Gothic" w:eastAsia="Calibri" w:hAnsi="Century Gothic" w:cs="Arial"/>
        </w:rPr>
        <w:t>suarios una atención segura y humanizada, promoviendo el mejoramiento continuo en</w:t>
      </w:r>
      <w:r w:rsidR="007C6B8B" w:rsidRPr="005A1C62">
        <w:rPr>
          <w:rFonts w:ascii="Century Gothic" w:eastAsia="Calibri" w:hAnsi="Century Gothic" w:cs="Arial"/>
          <w:lang w:val="es-MX"/>
        </w:rPr>
        <w:t xml:space="preserve"> </w:t>
      </w:r>
      <w:r w:rsidR="007C6B8B" w:rsidRPr="005A1C62">
        <w:rPr>
          <w:rFonts w:ascii="Century Gothic" w:eastAsia="Calibri" w:hAnsi="Century Gothic" w:cs="Arial"/>
        </w:rPr>
        <w:t>nuestros procesos, procurando la  satisfacción del Usuario/Familia; apoyados por un Talento Humano competente y</w:t>
      </w:r>
      <w:r w:rsidR="007C6B8B" w:rsidRPr="005A1C62">
        <w:rPr>
          <w:rFonts w:ascii="Century Gothic" w:eastAsia="Calibri" w:hAnsi="Century Gothic" w:cs="Arial"/>
          <w:lang w:val="es-MX"/>
        </w:rPr>
        <w:t xml:space="preserve"> </w:t>
      </w:r>
      <w:r w:rsidR="007C6B8B" w:rsidRPr="005A1C62">
        <w:rPr>
          <w:rFonts w:ascii="Century Gothic" w:eastAsia="Calibri" w:hAnsi="Century Gothic" w:cs="Arial"/>
        </w:rPr>
        <w:t xml:space="preserve">motivado, </w:t>
      </w:r>
      <w:r w:rsidR="00900991" w:rsidRPr="005A1C62">
        <w:rPr>
          <w:rFonts w:ascii="Century Gothic" w:eastAsia="Calibri" w:hAnsi="Century Gothic" w:cs="Arial"/>
        </w:rPr>
        <w:t xml:space="preserve">creando </w:t>
      </w:r>
      <w:r w:rsidR="007C6B8B" w:rsidRPr="005A1C62">
        <w:rPr>
          <w:rFonts w:ascii="Century Gothic" w:eastAsia="Calibri" w:hAnsi="Century Gothic" w:cs="Arial"/>
        </w:rPr>
        <w:t>un posicionamiento en el sector</w:t>
      </w:r>
      <w:r w:rsidR="007C6B8B" w:rsidRPr="005A1C62">
        <w:rPr>
          <w:rFonts w:ascii="Century Gothic" w:eastAsia="Calibri" w:hAnsi="Century Gothic" w:cs="Arial"/>
          <w:lang w:val="es-MX"/>
        </w:rPr>
        <w:t xml:space="preserve"> salud </w:t>
      </w:r>
      <w:r w:rsidR="007C6B8B" w:rsidRPr="005A1C62">
        <w:rPr>
          <w:rFonts w:ascii="Century Gothic" w:eastAsia="Calibri" w:hAnsi="Century Gothic" w:cs="Arial"/>
        </w:rPr>
        <w:t xml:space="preserve">como IPS de </w:t>
      </w:r>
      <w:r w:rsidR="00957CC0" w:rsidRPr="005A1C62">
        <w:rPr>
          <w:rFonts w:ascii="Century Gothic" w:eastAsia="Calibri" w:hAnsi="Century Gothic" w:cs="Arial"/>
        </w:rPr>
        <w:t>N</w:t>
      </w:r>
      <w:r w:rsidR="007C6B8B" w:rsidRPr="005A1C62">
        <w:rPr>
          <w:rFonts w:ascii="Century Gothic" w:eastAsia="Calibri" w:hAnsi="Century Gothic" w:cs="Arial"/>
        </w:rPr>
        <w:t xml:space="preserve">ivel I en el </w:t>
      </w:r>
      <w:r w:rsidR="00957CC0" w:rsidRPr="005A1C62">
        <w:rPr>
          <w:rFonts w:ascii="Century Gothic" w:eastAsia="Calibri" w:hAnsi="Century Gothic" w:cs="Arial"/>
        </w:rPr>
        <w:t>M</w:t>
      </w:r>
      <w:r w:rsidR="007C6B8B" w:rsidRPr="005A1C62">
        <w:rPr>
          <w:rFonts w:ascii="Century Gothic" w:eastAsia="Calibri" w:hAnsi="Century Gothic" w:cs="Arial"/>
        </w:rPr>
        <w:t>unicipio de Pasto, manteniendo el equilibrio fin</w:t>
      </w:r>
      <w:r w:rsidR="00900991" w:rsidRPr="005A1C62">
        <w:rPr>
          <w:rFonts w:ascii="Century Gothic" w:eastAsia="Calibri" w:hAnsi="Century Gothic" w:cs="Arial"/>
        </w:rPr>
        <w:t>anciero</w:t>
      </w:r>
      <w:r w:rsidR="00900991" w:rsidRPr="005A1C62">
        <w:rPr>
          <w:rFonts w:ascii="Century Gothic" w:eastAsia="Calibri" w:hAnsi="Century Gothic" w:cs="Arial"/>
          <w:lang w:val="es-MX"/>
        </w:rPr>
        <w:t xml:space="preserve">, que nos permita realizar nuestra </w:t>
      </w:r>
      <w:r w:rsidR="003672B4" w:rsidRPr="005A1C62">
        <w:rPr>
          <w:rFonts w:ascii="Century Gothic" w:eastAsia="Calibri" w:hAnsi="Century Gothic" w:cs="Arial"/>
          <w:b/>
          <w:lang w:val="es-MX"/>
        </w:rPr>
        <w:t>L</w:t>
      </w:r>
      <w:r w:rsidR="00900991" w:rsidRPr="005A1C62">
        <w:rPr>
          <w:rFonts w:ascii="Century Gothic" w:eastAsia="Calibri" w:hAnsi="Century Gothic" w:cs="Arial"/>
          <w:b/>
          <w:lang w:val="es-MX"/>
        </w:rPr>
        <w:t xml:space="preserve">abor </w:t>
      </w:r>
      <w:r w:rsidR="003672B4" w:rsidRPr="005A1C62">
        <w:rPr>
          <w:rFonts w:ascii="Century Gothic" w:eastAsia="Calibri" w:hAnsi="Century Gothic" w:cs="Arial"/>
          <w:b/>
          <w:lang w:val="es-MX"/>
        </w:rPr>
        <w:t>H</w:t>
      </w:r>
      <w:r w:rsidR="00900991" w:rsidRPr="005A1C62">
        <w:rPr>
          <w:rFonts w:ascii="Century Gothic" w:eastAsia="Calibri" w:hAnsi="Century Gothic" w:cs="Arial"/>
          <w:b/>
          <w:lang w:val="es-MX"/>
        </w:rPr>
        <w:t>umanitaria</w:t>
      </w:r>
      <w:r w:rsidR="00900991" w:rsidRPr="005A1C62">
        <w:rPr>
          <w:rFonts w:ascii="Century Gothic" w:eastAsia="Calibri" w:hAnsi="Century Gothic" w:cs="Arial"/>
          <w:lang w:val="es-MX"/>
        </w:rPr>
        <w:t xml:space="preserve"> que es nuestra razón de ser.</w:t>
      </w:r>
    </w:p>
    <w:p w:rsidR="00243AB9" w:rsidRPr="005A1C62" w:rsidRDefault="00192696" w:rsidP="00243600">
      <w:pPr>
        <w:spacing w:line="240" w:lineRule="auto"/>
        <w:jc w:val="both"/>
        <w:rPr>
          <w:rFonts w:ascii="Century Gothic" w:eastAsia="Calibri" w:hAnsi="Century Gothic" w:cs="Arial"/>
          <w:lang w:val="es-MX"/>
        </w:rPr>
      </w:pPr>
      <w:r w:rsidRPr="005A1C62">
        <w:rPr>
          <w:rFonts w:ascii="Century Gothic" w:eastAsia="Calibri" w:hAnsi="Century Gothic" w:cs="Arial"/>
          <w:lang w:val="es-MX"/>
        </w:rPr>
        <w:t xml:space="preserve">Para la comunicación entre el </w:t>
      </w:r>
      <w:r w:rsidR="003672B4" w:rsidRPr="005A1C62">
        <w:rPr>
          <w:rFonts w:ascii="Century Gothic" w:eastAsia="Calibri" w:hAnsi="Century Gothic" w:cs="Arial"/>
          <w:lang w:val="es-MX"/>
        </w:rPr>
        <w:t xml:space="preserve">Usuario y </w:t>
      </w:r>
      <w:r w:rsidRPr="005A1C62">
        <w:rPr>
          <w:rFonts w:ascii="Century Gothic" w:eastAsia="Calibri" w:hAnsi="Century Gothic" w:cs="Arial"/>
          <w:lang w:val="es-MX"/>
        </w:rPr>
        <w:t>la IPS</w:t>
      </w:r>
      <w:r w:rsidR="005779D3" w:rsidRPr="005A1C62">
        <w:rPr>
          <w:rFonts w:ascii="Century Gothic" w:eastAsia="Calibri" w:hAnsi="Century Gothic" w:cs="Arial"/>
          <w:lang w:val="es-MX"/>
        </w:rPr>
        <w:t>,</w:t>
      </w:r>
      <w:r w:rsidRPr="005A1C62">
        <w:rPr>
          <w:rFonts w:ascii="Century Gothic" w:eastAsia="Calibri" w:hAnsi="Century Gothic" w:cs="Arial"/>
          <w:lang w:val="es-MX"/>
        </w:rPr>
        <w:t xml:space="preserve"> se hace uso de  mecanismos </w:t>
      </w:r>
      <w:r w:rsidR="005779D3" w:rsidRPr="005A1C62">
        <w:rPr>
          <w:rFonts w:ascii="Century Gothic" w:eastAsia="Calibri" w:hAnsi="Century Gothic" w:cs="Arial"/>
          <w:lang w:val="es-MX"/>
        </w:rPr>
        <w:t>como</w:t>
      </w:r>
      <w:r w:rsidRPr="005A1C62">
        <w:rPr>
          <w:rFonts w:ascii="Century Gothic" w:eastAsia="Calibri" w:hAnsi="Century Gothic" w:cs="Arial"/>
          <w:lang w:val="es-MX"/>
        </w:rPr>
        <w:t xml:space="preserve"> </w:t>
      </w:r>
      <w:r w:rsidR="005779D3" w:rsidRPr="005A1C62">
        <w:rPr>
          <w:rFonts w:ascii="Century Gothic" w:eastAsia="Calibri" w:hAnsi="Century Gothic" w:cs="Arial"/>
          <w:lang w:val="es-MX"/>
        </w:rPr>
        <w:t>la aplicación de la E</w:t>
      </w:r>
      <w:r w:rsidRPr="005A1C62">
        <w:rPr>
          <w:rFonts w:ascii="Century Gothic" w:eastAsia="Calibri" w:hAnsi="Century Gothic" w:cs="Arial"/>
          <w:lang w:val="es-MX"/>
        </w:rPr>
        <w:t>ncuestas</w:t>
      </w:r>
      <w:r w:rsidR="005779D3" w:rsidRPr="005A1C62">
        <w:rPr>
          <w:rFonts w:ascii="Century Gothic" w:eastAsia="Calibri" w:hAnsi="Century Gothic" w:cs="Arial"/>
          <w:lang w:val="es-MX"/>
        </w:rPr>
        <w:t xml:space="preserve"> diseñada para evaluar</w:t>
      </w:r>
      <w:r w:rsidR="003672B4" w:rsidRPr="005A1C62">
        <w:rPr>
          <w:rFonts w:ascii="Century Gothic" w:eastAsia="Calibri" w:hAnsi="Century Gothic" w:cs="Arial"/>
          <w:lang w:val="es-MX"/>
        </w:rPr>
        <w:t xml:space="preserve"> el acceso</w:t>
      </w:r>
      <w:r w:rsidRPr="005A1C62">
        <w:rPr>
          <w:rFonts w:ascii="Century Gothic" w:eastAsia="Calibri" w:hAnsi="Century Gothic" w:cs="Arial"/>
          <w:lang w:val="es-MX"/>
        </w:rPr>
        <w:t>,</w:t>
      </w:r>
      <w:r w:rsidR="003672B4" w:rsidRPr="005A1C62">
        <w:rPr>
          <w:rFonts w:ascii="Century Gothic" w:eastAsia="Calibri" w:hAnsi="Century Gothic" w:cs="Arial"/>
          <w:lang w:val="es-MX"/>
        </w:rPr>
        <w:t xml:space="preserve"> pertinencia, atención, calidad, oportunidad y seguridad</w:t>
      </w:r>
      <w:r w:rsidRPr="005A1C62">
        <w:rPr>
          <w:rFonts w:ascii="Century Gothic" w:eastAsia="Calibri" w:hAnsi="Century Gothic" w:cs="Arial"/>
          <w:lang w:val="es-MX"/>
        </w:rPr>
        <w:t xml:space="preserve"> </w:t>
      </w:r>
      <w:r w:rsidR="005779D3" w:rsidRPr="005A1C62">
        <w:rPr>
          <w:rFonts w:ascii="Century Gothic" w:eastAsia="Calibri" w:hAnsi="Century Gothic" w:cs="Arial"/>
          <w:lang w:val="es-MX"/>
        </w:rPr>
        <w:t xml:space="preserve">en la prestación del servicio y en la atención </w:t>
      </w:r>
      <w:r w:rsidR="00243AB9" w:rsidRPr="005A1C62">
        <w:rPr>
          <w:rFonts w:ascii="Century Gothic" w:eastAsia="Calibri" w:hAnsi="Century Gothic" w:cs="Arial"/>
          <w:lang w:val="es-MX"/>
        </w:rPr>
        <w:t>brindada</w:t>
      </w:r>
      <w:r w:rsidR="005779D3" w:rsidRPr="005A1C62">
        <w:rPr>
          <w:rFonts w:ascii="Century Gothic" w:eastAsia="Calibri" w:hAnsi="Century Gothic" w:cs="Arial"/>
          <w:lang w:val="es-MX"/>
        </w:rPr>
        <w:t xml:space="preserve">, también la </w:t>
      </w:r>
      <w:r w:rsidR="00243AB9" w:rsidRPr="005A1C62">
        <w:rPr>
          <w:rFonts w:ascii="Century Gothic" w:eastAsia="Calibri" w:hAnsi="Century Gothic" w:cs="Arial"/>
          <w:lang w:val="es-MX"/>
        </w:rPr>
        <w:t>recepción</w:t>
      </w:r>
      <w:r w:rsidRPr="005A1C62">
        <w:rPr>
          <w:rFonts w:ascii="Century Gothic" w:eastAsia="Calibri" w:hAnsi="Century Gothic" w:cs="Arial"/>
          <w:lang w:val="es-MX"/>
        </w:rPr>
        <w:t xml:space="preserve"> de </w:t>
      </w:r>
      <w:r w:rsidR="00957CC0" w:rsidRPr="005A1C62">
        <w:rPr>
          <w:rFonts w:ascii="Century Gothic" w:eastAsia="Calibri" w:hAnsi="Century Gothic" w:cs="Arial"/>
          <w:lang w:val="es-MX"/>
        </w:rPr>
        <w:t xml:space="preserve">peticiones, </w:t>
      </w:r>
      <w:r w:rsidRPr="005A1C62">
        <w:rPr>
          <w:rFonts w:ascii="Century Gothic" w:eastAsia="Calibri" w:hAnsi="Century Gothic" w:cs="Arial"/>
          <w:lang w:val="es-MX"/>
        </w:rPr>
        <w:t>quejas</w:t>
      </w:r>
      <w:r w:rsidR="00243AB9" w:rsidRPr="005A1C62">
        <w:rPr>
          <w:rFonts w:ascii="Century Gothic" w:eastAsia="Calibri" w:hAnsi="Century Gothic" w:cs="Arial"/>
          <w:lang w:val="es-MX"/>
        </w:rPr>
        <w:t>,</w:t>
      </w:r>
      <w:r w:rsidRPr="005A1C62">
        <w:rPr>
          <w:rFonts w:ascii="Century Gothic" w:eastAsia="Calibri" w:hAnsi="Century Gothic" w:cs="Arial"/>
          <w:lang w:val="es-MX"/>
        </w:rPr>
        <w:t xml:space="preserve">  reclamos</w:t>
      </w:r>
      <w:r w:rsidR="00243AB9" w:rsidRPr="005A1C62">
        <w:rPr>
          <w:rFonts w:ascii="Century Gothic" w:eastAsia="Calibri" w:hAnsi="Century Gothic" w:cs="Arial"/>
          <w:lang w:val="es-MX"/>
        </w:rPr>
        <w:t xml:space="preserve"> y sugerencias</w:t>
      </w:r>
      <w:r w:rsidR="004930E9" w:rsidRPr="005A1C62">
        <w:rPr>
          <w:rFonts w:ascii="Century Gothic" w:eastAsia="Calibri" w:hAnsi="Century Gothic" w:cs="Arial"/>
          <w:lang w:val="es-MX"/>
        </w:rPr>
        <w:t xml:space="preserve"> que</w:t>
      </w:r>
      <w:r w:rsidR="003672B4" w:rsidRPr="005A1C62">
        <w:rPr>
          <w:rFonts w:ascii="Century Gothic" w:eastAsia="Calibri" w:hAnsi="Century Gothic" w:cs="Arial"/>
          <w:lang w:val="es-MX"/>
        </w:rPr>
        <w:t xml:space="preserve">  permit</w:t>
      </w:r>
      <w:r w:rsidR="005779D3" w:rsidRPr="005A1C62">
        <w:rPr>
          <w:rFonts w:ascii="Century Gothic" w:eastAsia="Calibri" w:hAnsi="Century Gothic" w:cs="Arial"/>
          <w:lang w:val="es-MX"/>
        </w:rPr>
        <w:t>e</w:t>
      </w:r>
      <w:r w:rsidR="003672B4" w:rsidRPr="005A1C62">
        <w:rPr>
          <w:rFonts w:ascii="Century Gothic" w:eastAsia="Calibri" w:hAnsi="Century Gothic" w:cs="Arial"/>
          <w:lang w:val="es-MX"/>
        </w:rPr>
        <w:t xml:space="preserve">n al </w:t>
      </w:r>
      <w:r w:rsidR="005779D3" w:rsidRPr="005A1C62">
        <w:rPr>
          <w:rFonts w:ascii="Century Gothic" w:eastAsia="Calibri" w:hAnsi="Century Gothic" w:cs="Arial"/>
          <w:lang w:val="es-MX"/>
        </w:rPr>
        <w:t>U</w:t>
      </w:r>
      <w:r w:rsidR="003672B4" w:rsidRPr="005A1C62">
        <w:rPr>
          <w:rFonts w:ascii="Century Gothic" w:eastAsia="Calibri" w:hAnsi="Century Gothic" w:cs="Arial"/>
          <w:lang w:val="es-MX"/>
        </w:rPr>
        <w:t>suario expresarse libremente</w:t>
      </w:r>
    </w:p>
    <w:p w:rsidR="00072E54" w:rsidRPr="005A1C62" w:rsidRDefault="00243AB9" w:rsidP="00243600">
      <w:pPr>
        <w:spacing w:line="240" w:lineRule="auto"/>
        <w:rPr>
          <w:rFonts w:ascii="Century Gothic" w:hAnsi="Century Gothic" w:cs="Arial"/>
          <w:b/>
        </w:rPr>
      </w:pPr>
      <w:r w:rsidRPr="005A1C62">
        <w:rPr>
          <w:rFonts w:ascii="Century Gothic" w:hAnsi="Century Gothic" w:cs="Arial"/>
          <w:b/>
        </w:rPr>
        <w:t>R</w:t>
      </w:r>
      <w:r w:rsidR="00072E54" w:rsidRPr="005A1C62">
        <w:rPr>
          <w:rFonts w:ascii="Century Gothic" w:hAnsi="Century Gothic" w:cs="Arial"/>
          <w:b/>
        </w:rPr>
        <w:t>ELACION QUE SE DESEA ESTABLECER CON EL USUARIO</w:t>
      </w:r>
    </w:p>
    <w:p w:rsidR="00072E54" w:rsidRPr="005A1C62" w:rsidRDefault="00072E54" w:rsidP="00243600">
      <w:pPr>
        <w:spacing w:line="240" w:lineRule="auto"/>
        <w:jc w:val="both"/>
        <w:rPr>
          <w:rFonts w:ascii="Century Gothic" w:hAnsi="Century Gothic" w:cs="Arial"/>
        </w:rPr>
      </w:pPr>
      <w:r w:rsidRPr="005A1C62">
        <w:rPr>
          <w:rFonts w:ascii="Century Gothic" w:hAnsi="Century Gothic" w:cs="Arial"/>
        </w:rPr>
        <w:t xml:space="preserve">Es una oportunidad para definir diferentes niveles de participación del </w:t>
      </w:r>
      <w:r w:rsidR="00243AB9" w:rsidRPr="005A1C62">
        <w:rPr>
          <w:rFonts w:ascii="Century Gothic" w:hAnsi="Century Gothic" w:cs="Arial"/>
        </w:rPr>
        <w:t>U</w:t>
      </w:r>
      <w:r w:rsidRPr="005A1C62">
        <w:rPr>
          <w:rFonts w:ascii="Century Gothic" w:hAnsi="Century Gothic" w:cs="Arial"/>
        </w:rPr>
        <w:t>suario en la  IPS, la cual puede ir desde reclamar un derecho, manifestar una necesidad, denunciar una irregularidad, solicitar una intermediación; hasta contribuir en el mejoramiento de la gestión institucional y el mejoramiento en la calidad de los servicios.</w:t>
      </w:r>
    </w:p>
    <w:p w:rsidR="00CA1CB0" w:rsidRPr="00243600" w:rsidRDefault="00CA1CB0" w:rsidP="00243600">
      <w:pPr>
        <w:spacing w:line="240" w:lineRule="auto"/>
        <w:jc w:val="both"/>
        <w:rPr>
          <w:rFonts w:ascii="Century Gothic" w:hAnsi="Century Gothic" w:cs="Arial"/>
        </w:rPr>
      </w:pPr>
    </w:p>
    <w:p w:rsidR="00072E54" w:rsidRPr="00243600" w:rsidRDefault="00072E54" w:rsidP="00243600">
      <w:pPr>
        <w:spacing w:line="240" w:lineRule="auto"/>
        <w:rPr>
          <w:rFonts w:ascii="Century Gothic" w:hAnsi="Century Gothic" w:cs="Arial"/>
          <w:b/>
        </w:rPr>
      </w:pPr>
      <w:r w:rsidRPr="00243600">
        <w:rPr>
          <w:rFonts w:ascii="Century Gothic" w:hAnsi="Century Gothic" w:cs="Arial"/>
          <w:b/>
        </w:rPr>
        <w:t>CAPACIDAD INSTITUCIONAL PARA PROCESAR LA INFORMACION</w:t>
      </w:r>
    </w:p>
    <w:p w:rsidR="00072E54" w:rsidRPr="00243600" w:rsidRDefault="00072E54" w:rsidP="00243600">
      <w:pPr>
        <w:spacing w:line="240" w:lineRule="auto"/>
        <w:jc w:val="both"/>
        <w:rPr>
          <w:rFonts w:ascii="Century Gothic" w:hAnsi="Century Gothic" w:cs="Arial"/>
        </w:rPr>
      </w:pPr>
      <w:r w:rsidRPr="00243600">
        <w:rPr>
          <w:rFonts w:ascii="Century Gothic" w:hAnsi="Century Gothic" w:cs="Arial"/>
        </w:rPr>
        <w:t xml:space="preserve">Recibir información </w:t>
      </w:r>
      <w:r w:rsidR="004930E9" w:rsidRPr="00243600">
        <w:rPr>
          <w:rFonts w:ascii="Century Gothic" w:hAnsi="Century Gothic" w:cs="Arial"/>
        </w:rPr>
        <w:t>del</w:t>
      </w:r>
      <w:r w:rsidRPr="00243600">
        <w:rPr>
          <w:rFonts w:ascii="Century Gothic" w:hAnsi="Century Gothic" w:cs="Arial"/>
        </w:rPr>
        <w:t xml:space="preserve"> Usuario </w:t>
      </w:r>
      <w:r w:rsidR="00243AB9" w:rsidRPr="00243600">
        <w:rPr>
          <w:rFonts w:ascii="Century Gothic" w:hAnsi="Century Gothic" w:cs="Arial"/>
        </w:rPr>
        <w:t>quien expresa</w:t>
      </w:r>
      <w:r w:rsidRPr="00243600">
        <w:rPr>
          <w:rFonts w:ascii="Century Gothic" w:hAnsi="Century Gothic" w:cs="Arial"/>
        </w:rPr>
        <w:t xml:space="preserve"> sus quejas en espera de una solución, solicita información o intermediación en el proceso de atención y aportan sugerencias con respecto a los servicios de salud.</w:t>
      </w:r>
    </w:p>
    <w:p w:rsidR="00072E54" w:rsidRPr="00243600" w:rsidRDefault="00072E54" w:rsidP="00243600">
      <w:pPr>
        <w:spacing w:line="240" w:lineRule="auto"/>
        <w:rPr>
          <w:rFonts w:ascii="Century Gothic" w:hAnsi="Century Gothic" w:cs="Arial"/>
          <w:b/>
          <w:i/>
        </w:rPr>
      </w:pPr>
      <w:r w:rsidRPr="00243600">
        <w:rPr>
          <w:rFonts w:ascii="Century Gothic" w:hAnsi="Century Gothic" w:cs="Arial"/>
          <w:b/>
          <w:i/>
        </w:rPr>
        <w:t>FINES DE LA INFORMACION RECOPILADA</w:t>
      </w:r>
    </w:p>
    <w:p w:rsidR="007C6B8B" w:rsidRPr="00243600" w:rsidRDefault="00072E54" w:rsidP="00243600">
      <w:pPr>
        <w:spacing w:line="240" w:lineRule="auto"/>
        <w:jc w:val="both"/>
        <w:rPr>
          <w:rFonts w:ascii="Century Gothic" w:hAnsi="Century Gothic" w:cs="Arial"/>
        </w:rPr>
      </w:pPr>
      <w:r w:rsidRPr="00243600">
        <w:rPr>
          <w:rFonts w:ascii="Century Gothic" w:hAnsi="Century Gothic" w:cs="Arial"/>
        </w:rPr>
        <w:t>La información que ingresa al sistema tiene fines muy concretos, permite identificar una queja, satisfacer una necesidad, resolver un problema, potenciar la capacidad institucional y mejorar la calidad de los servicios.</w:t>
      </w:r>
    </w:p>
    <w:p w:rsidR="007C6B8B" w:rsidRPr="00243600" w:rsidRDefault="007C6B8B" w:rsidP="00243600">
      <w:pPr>
        <w:spacing w:line="240" w:lineRule="auto"/>
        <w:jc w:val="both"/>
        <w:rPr>
          <w:rFonts w:ascii="Century Gothic" w:hAnsi="Century Gothic" w:cs="Arial"/>
          <w:lang w:val="es-MX"/>
        </w:rPr>
      </w:pPr>
    </w:p>
    <w:p w:rsidR="007C6B8B" w:rsidRPr="00243600" w:rsidRDefault="007C6B8B" w:rsidP="00243600">
      <w:pPr>
        <w:spacing w:line="240" w:lineRule="auto"/>
        <w:rPr>
          <w:rFonts w:ascii="Century Gothic" w:hAnsi="Century Gothic" w:cs="Arial"/>
          <w:lang w:val="es-MX"/>
        </w:rPr>
      </w:pPr>
    </w:p>
    <w:p w:rsidR="007C6B8B" w:rsidRPr="00243600" w:rsidRDefault="007C6B8B" w:rsidP="00243600">
      <w:pPr>
        <w:spacing w:line="240" w:lineRule="auto"/>
        <w:rPr>
          <w:rFonts w:ascii="Century Gothic" w:hAnsi="Century Gothic" w:cs="Arial"/>
          <w:lang w:val="es-MX"/>
        </w:rPr>
      </w:pPr>
    </w:p>
    <w:p w:rsidR="007E4D1C" w:rsidRPr="00243600" w:rsidRDefault="007E4D1C" w:rsidP="00243600">
      <w:pPr>
        <w:spacing w:line="240" w:lineRule="auto"/>
        <w:rPr>
          <w:rFonts w:ascii="Century Gothic" w:hAnsi="Century Gothic" w:cs="Arial"/>
          <w:lang w:val="es-MX"/>
        </w:rPr>
      </w:pPr>
    </w:p>
    <w:p w:rsidR="007E4D1C" w:rsidRPr="00243600" w:rsidRDefault="007E4D1C" w:rsidP="00243600">
      <w:pPr>
        <w:spacing w:line="240" w:lineRule="auto"/>
        <w:rPr>
          <w:rFonts w:ascii="Century Gothic" w:hAnsi="Century Gothic" w:cs="Arial"/>
          <w:lang w:val="es-MX"/>
        </w:rPr>
      </w:pPr>
    </w:p>
    <w:p w:rsidR="007E4D1C" w:rsidRPr="00243600" w:rsidRDefault="007E4D1C" w:rsidP="00243600">
      <w:pPr>
        <w:spacing w:line="240" w:lineRule="auto"/>
        <w:rPr>
          <w:rFonts w:ascii="Century Gothic" w:hAnsi="Century Gothic" w:cs="Arial"/>
          <w:lang w:val="es-MX"/>
        </w:rPr>
      </w:pPr>
    </w:p>
    <w:p w:rsidR="00940DED" w:rsidRPr="00243600" w:rsidRDefault="002405E1" w:rsidP="00243600">
      <w:pPr>
        <w:spacing w:line="240" w:lineRule="auto"/>
        <w:jc w:val="center"/>
        <w:rPr>
          <w:rFonts w:ascii="Century Gothic" w:hAnsi="Century Gothic" w:cs="Arial"/>
          <w:b/>
          <w:lang w:val="es-MX"/>
        </w:rPr>
      </w:pPr>
      <w:r w:rsidRPr="00243600">
        <w:rPr>
          <w:rFonts w:ascii="Century Gothic" w:hAnsi="Century Gothic" w:cs="Arial"/>
          <w:b/>
          <w:lang w:val="es-MX"/>
        </w:rPr>
        <w:lastRenderedPageBreak/>
        <w:t xml:space="preserve">6. </w:t>
      </w:r>
      <w:r w:rsidR="00054280" w:rsidRPr="00243600">
        <w:rPr>
          <w:rFonts w:ascii="Century Gothic" w:hAnsi="Century Gothic" w:cs="Arial"/>
          <w:b/>
          <w:lang w:val="es-MX"/>
        </w:rPr>
        <w:t>FUNCIONES DE</w:t>
      </w:r>
      <w:r w:rsidR="00E54F05" w:rsidRPr="00243600">
        <w:rPr>
          <w:rFonts w:ascii="Century Gothic" w:hAnsi="Century Gothic" w:cs="Arial"/>
          <w:b/>
          <w:lang w:val="es-MX"/>
        </w:rPr>
        <w:t xml:space="preserve"> </w:t>
      </w:r>
      <w:r w:rsidR="00054280" w:rsidRPr="00243600">
        <w:rPr>
          <w:rFonts w:ascii="Century Gothic" w:hAnsi="Century Gothic" w:cs="Arial"/>
          <w:b/>
          <w:lang w:val="es-MX"/>
        </w:rPr>
        <w:t>L</w:t>
      </w:r>
      <w:r w:rsidR="00E54F05" w:rsidRPr="00243600">
        <w:rPr>
          <w:rFonts w:ascii="Century Gothic" w:hAnsi="Century Gothic" w:cs="Arial"/>
          <w:b/>
          <w:lang w:val="es-MX"/>
        </w:rPr>
        <w:t xml:space="preserve">A COORDINACIÓN </w:t>
      </w:r>
      <w:r w:rsidR="00940DED" w:rsidRPr="00243600">
        <w:rPr>
          <w:rFonts w:ascii="Century Gothic" w:hAnsi="Century Gothic" w:cs="Arial"/>
          <w:b/>
          <w:lang w:val="es-MX"/>
        </w:rPr>
        <w:t xml:space="preserve"> DEL SIA</w:t>
      </w:r>
      <w:r w:rsidR="00FB3A74" w:rsidRPr="00243600">
        <w:rPr>
          <w:rFonts w:ascii="Century Gothic" w:hAnsi="Century Gothic" w:cs="Arial"/>
          <w:b/>
          <w:lang w:val="es-MX"/>
        </w:rPr>
        <w:t>U</w:t>
      </w:r>
    </w:p>
    <w:p w:rsidR="003E6E30" w:rsidRPr="00243600" w:rsidRDefault="003E6E30" w:rsidP="00243600">
      <w:pPr>
        <w:spacing w:line="240" w:lineRule="auto"/>
        <w:rPr>
          <w:rFonts w:ascii="Century Gothic" w:hAnsi="Century Gothic" w:cs="Arial"/>
          <w:lang w:val="es-MX"/>
        </w:rPr>
      </w:pPr>
    </w:p>
    <w:p w:rsidR="009C005B" w:rsidRPr="00243600" w:rsidRDefault="009C005B" w:rsidP="00243600">
      <w:pPr>
        <w:spacing w:after="0" w:line="240" w:lineRule="auto"/>
        <w:jc w:val="center"/>
        <w:rPr>
          <w:rFonts w:ascii="Century Gothic" w:hAnsi="Century Gothic" w:cs="Arial"/>
          <w:b/>
          <w:color w:val="1D1B11"/>
        </w:rPr>
      </w:pPr>
      <w:r w:rsidRPr="00243600">
        <w:rPr>
          <w:rFonts w:ascii="Century Gothic" w:hAnsi="Century Gothic" w:cs="Arial"/>
          <w:b/>
          <w:color w:val="1D1B11"/>
        </w:rPr>
        <w:t>IDENTIFICACIÓN</w:t>
      </w:r>
    </w:p>
    <w:p w:rsidR="009C005B" w:rsidRPr="00243600" w:rsidRDefault="009C005B" w:rsidP="00243600">
      <w:pPr>
        <w:spacing w:after="0" w:line="240" w:lineRule="auto"/>
        <w:jc w:val="center"/>
        <w:rPr>
          <w:rFonts w:ascii="Century Gothic" w:hAnsi="Century Gothic" w:cs="Arial"/>
          <w:b/>
          <w:color w:val="1D1B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413"/>
      </w:tblGrid>
      <w:tr w:rsidR="009C005B" w:rsidRPr="00243600" w:rsidTr="00435568">
        <w:trPr>
          <w:trHeight w:val="170"/>
        </w:trPr>
        <w:tc>
          <w:tcPr>
            <w:tcW w:w="2501" w:type="pct"/>
            <w:shd w:val="clear" w:color="auto" w:fill="auto"/>
          </w:tcPr>
          <w:p w:rsidR="009C005B" w:rsidRPr="00243600" w:rsidRDefault="009C005B" w:rsidP="00243600">
            <w:pPr>
              <w:spacing w:after="0" w:line="240" w:lineRule="auto"/>
              <w:jc w:val="both"/>
              <w:rPr>
                <w:rFonts w:ascii="Century Gothic" w:hAnsi="Century Gothic" w:cs="Arial"/>
                <w:b/>
                <w:color w:val="1D1B11"/>
              </w:rPr>
            </w:pPr>
            <w:r w:rsidRPr="00243600">
              <w:rPr>
                <w:rFonts w:ascii="Century Gothic" w:hAnsi="Century Gothic" w:cs="Arial"/>
                <w:b/>
                <w:caps/>
                <w:color w:val="1D1B11"/>
              </w:rPr>
              <w:t>Área</w:t>
            </w:r>
          </w:p>
        </w:tc>
        <w:tc>
          <w:tcPr>
            <w:tcW w:w="2499" w:type="pct"/>
            <w:shd w:val="clear" w:color="auto" w:fill="auto"/>
          </w:tcPr>
          <w:p w:rsidR="009C005B" w:rsidRPr="00243600" w:rsidRDefault="009C005B" w:rsidP="00243600">
            <w:pPr>
              <w:spacing w:after="0" w:line="240" w:lineRule="auto"/>
              <w:jc w:val="center"/>
              <w:rPr>
                <w:rFonts w:ascii="Century Gothic" w:hAnsi="Century Gothic" w:cs="Arial"/>
                <w:color w:val="1D1B11"/>
              </w:rPr>
            </w:pPr>
            <w:r w:rsidRPr="00243600">
              <w:rPr>
                <w:rFonts w:ascii="Century Gothic" w:hAnsi="Century Gothic" w:cs="Arial"/>
                <w:color w:val="1D1B11"/>
              </w:rPr>
              <w:t>Salud – IPS</w:t>
            </w:r>
          </w:p>
        </w:tc>
      </w:tr>
      <w:tr w:rsidR="009C005B" w:rsidRPr="00243600" w:rsidTr="00435568">
        <w:trPr>
          <w:trHeight w:val="170"/>
        </w:trPr>
        <w:tc>
          <w:tcPr>
            <w:tcW w:w="2501" w:type="pct"/>
            <w:shd w:val="clear" w:color="auto" w:fill="auto"/>
          </w:tcPr>
          <w:p w:rsidR="009C005B" w:rsidRPr="00243600" w:rsidRDefault="009C005B" w:rsidP="00243600">
            <w:pPr>
              <w:spacing w:after="0" w:line="240" w:lineRule="auto"/>
              <w:jc w:val="both"/>
              <w:rPr>
                <w:rFonts w:ascii="Century Gothic" w:hAnsi="Century Gothic" w:cs="Arial"/>
                <w:b/>
                <w:color w:val="1D1B11"/>
              </w:rPr>
            </w:pPr>
            <w:r w:rsidRPr="00243600">
              <w:rPr>
                <w:rFonts w:ascii="Century Gothic" w:hAnsi="Century Gothic" w:cs="Arial"/>
                <w:b/>
                <w:caps/>
                <w:color w:val="1D1B11"/>
              </w:rPr>
              <w:t xml:space="preserve">Cargo  </w:t>
            </w:r>
          </w:p>
        </w:tc>
        <w:tc>
          <w:tcPr>
            <w:tcW w:w="2499" w:type="pct"/>
            <w:shd w:val="clear" w:color="auto" w:fill="auto"/>
          </w:tcPr>
          <w:p w:rsidR="009C005B" w:rsidRPr="00243600" w:rsidRDefault="009C005B" w:rsidP="00243600">
            <w:pPr>
              <w:spacing w:after="0" w:line="240" w:lineRule="auto"/>
              <w:jc w:val="center"/>
              <w:rPr>
                <w:rFonts w:ascii="Century Gothic" w:hAnsi="Century Gothic" w:cs="Arial"/>
                <w:color w:val="1D1B11"/>
              </w:rPr>
            </w:pPr>
            <w:r w:rsidRPr="00243600">
              <w:rPr>
                <w:rFonts w:ascii="Century Gothic" w:hAnsi="Century Gothic" w:cs="Arial"/>
                <w:color w:val="1D1B11"/>
              </w:rPr>
              <w:t>Coordinación Atención al Usuario</w:t>
            </w:r>
          </w:p>
        </w:tc>
      </w:tr>
      <w:tr w:rsidR="009C005B" w:rsidRPr="00243600" w:rsidTr="00435568">
        <w:trPr>
          <w:trHeight w:val="170"/>
        </w:trPr>
        <w:tc>
          <w:tcPr>
            <w:tcW w:w="2501" w:type="pct"/>
            <w:shd w:val="clear" w:color="auto" w:fill="auto"/>
          </w:tcPr>
          <w:p w:rsidR="009C005B" w:rsidRPr="00243600" w:rsidRDefault="009C005B" w:rsidP="00243600">
            <w:pPr>
              <w:spacing w:after="0" w:line="240" w:lineRule="auto"/>
              <w:jc w:val="both"/>
              <w:rPr>
                <w:rFonts w:ascii="Century Gothic" w:hAnsi="Century Gothic" w:cs="Arial"/>
                <w:b/>
                <w:color w:val="1D1B11"/>
              </w:rPr>
            </w:pPr>
            <w:r w:rsidRPr="00243600">
              <w:rPr>
                <w:rFonts w:ascii="Century Gothic" w:hAnsi="Century Gothic" w:cs="Arial"/>
                <w:b/>
                <w:caps/>
                <w:color w:val="1D1B11"/>
              </w:rPr>
              <w:t>Jefe inmediato</w:t>
            </w:r>
          </w:p>
        </w:tc>
        <w:tc>
          <w:tcPr>
            <w:tcW w:w="2499" w:type="pct"/>
            <w:shd w:val="clear" w:color="auto" w:fill="auto"/>
          </w:tcPr>
          <w:p w:rsidR="009C005B" w:rsidRPr="00243600" w:rsidRDefault="009C005B" w:rsidP="00243600">
            <w:pPr>
              <w:spacing w:after="0" w:line="240" w:lineRule="auto"/>
              <w:jc w:val="center"/>
              <w:rPr>
                <w:rFonts w:ascii="Century Gothic" w:hAnsi="Century Gothic" w:cs="Arial"/>
                <w:color w:val="1D1B11"/>
              </w:rPr>
            </w:pPr>
            <w:r w:rsidRPr="00243600">
              <w:rPr>
                <w:rFonts w:ascii="Century Gothic" w:hAnsi="Century Gothic" w:cs="Arial"/>
                <w:color w:val="1D1B11"/>
              </w:rPr>
              <w:t>Jefe de IPS</w:t>
            </w:r>
          </w:p>
        </w:tc>
      </w:tr>
    </w:tbl>
    <w:p w:rsidR="009C005B" w:rsidRPr="00243600" w:rsidRDefault="009C005B" w:rsidP="00243600">
      <w:pPr>
        <w:spacing w:after="0" w:line="240" w:lineRule="auto"/>
        <w:jc w:val="center"/>
        <w:rPr>
          <w:rFonts w:ascii="Century Gothic" w:hAnsi="Century Gothic" w:cs="Arial"/>
          <w:b/>
          <w:color w:val="1D1B11"/>
        </w:rPr>
      </w:pPr>
    </w:p>
    <w:p w:rsidR="009C005B" w:rsidRPr="00243600" w:rsidRDefault="009C005B" w:rsidP="00243600">
      <w:pPr>
        <w:spacing w:after="0" w:line="240" w:lineRule="auto"/>
        <w:jc w:val="center"/>
        <w:rPr>
          <w:rFonts w:ascii="Century Gothic" w:hAnsi="Century Gothic" w:cs="Arial"/>
          <w:b/>
          <w:color w:val="1D1B11"/>
        </w:rPr>
      </w:pPr>
      <w:r w:rsidRPr="00243600">
        <w:rPr>
          <w:rFonts w:ascii="Century Gothic" w:hAnsi="Century Gothic" w:cs="Arial"/>
          <w:b/>
          <w:color w:val="1D1B11"/>
        </w:rPr>
        <w:t>OBJETIVO GENERAL</w:t>
      </w:r>
    </w:p>
    <w:p w:rsidR="009C005B" w:rsidRPr="00243600" w:rsidRDefault="009C005B" w:rsidP="00243600">
      <w:pPr>
        <w:spacing w:after="0" w:line="240" w:lineRule="auto"/>
        <w:jc w:val="center"/>
        <w:rPr>
          <w:rFonts w:ascii="Century Gothic" w:hAnsi="Century Gothic" w:cs="Arial"/>
          <w:b/>
          <w:color w:val="1D1B11"/>
        </w:rPr>
      </w:pPr>
    </w:p>
    <w:p w:rsidR="009C005B" w:rsidRPr="00243600" w:rsidRDefault="009C005B" w:rsidP="00243600">
      <w:pPr>
        <w:spacing w:after="0" w:line="240" w:lineRule="auto"/>
        <w:jc w:val="both"/>
        <w:rPr>
          <w:rFonts w:ascii="Century Gothic" w:hAnsi="Century Gothic" w:cs="Arial"/>
          <w:shd w:val="clear" w:color="auto" w:fill="FFFFFF"/>
        </w:rPr>
      </w:pPr>
      <w:r w:rsidRPr="00243600">
        <w:rPr>
          <w:rFonts w:ascii="Century Gothic" w:hAnsi="Century Gothic" w:cs="Arial"/>
          <w:shd w:val="clear" w:color="auto" w:fill="FFFFFF"/>
        </w:rPr>
        <w:t>Asegurar a nuestros usuarios, pacientes, comunidad, cliente interno y demás grupos de interés una atención, cálida, oportuna, accesible y segura, fortaleciendo y monitoreando los servicios de salud prestados, logrando la satisfacción de los mismos.</w:t>
      </w:r>
    </w:p>
    <w:p w:rsidR="009C005B" w:rsidRPr="00243600" w:rsidRDefault="009C005B" w:rsidP="00243600">
      <w:pPr>
        <w:spacing w:after="0" w:line="240" w:lineRule="auto"/>
        <w:jc w:val="both"/>
        <w:rPr>
          <w:rFonts w:ascii="Century Gothic" w:hAnsi="Century Gothic" w:cs="Arial"/>
          <w:color w:val="5F5F5F"/>
          <w:shd w:val="clear" w:color="auto" w:fill="FFFFFF"/>
        </w:rPr>
      </w:pPr>
    </w:p>
    <w:p w:rsidR="009C005B" w:rsidRPr="00243600" w:rsidRDefault="009C005B" w:rsidP="00243600">
      <w:pPr>
        <w:spacing w:after="0" w:line="240" w:lineRule="auto"/>
        <w:jc w:val="center"/>
        <w:rPr>
          <w:rFonts w:ascii="Century Gothic" w:hAnsi="Century Gothic" w:cs="Arial"/>
          <w:b/>
          <w:color w:val="1D1B11"/>
        </w:rPr>
      </w:pPr>
      <w:r w:rsidRPr="00243600">
        <w:rPr>
          <w:rFonts w:ascii="Century Gothic" w:hAnsi="Century Gothic" w:cs="Arial"/>
          <w:b/>
          <w:color w:val="1D1B11"/>
        </w:rPr>
        <w:t>FUNCIONES Y RESPONSABILIDADES</w:t>
      </w:r>
    </w:p>
    <w:p w:rsidR="009C005B" w:rsidRPr="00243600" w:rsidRDefault="009C005B" w:rsidP="00243600">
      <w:pPr>
        <w:spacing w:after="0" w:line="240" w:lineRule="auto"/>
        <w:jc w:val="center"/>
        <w:rPr>
          <w:rFonts w:ascii="Century Gothic" w:hAnsi="Century Gothic" w:cs="Arial"/>
          <w:b/>
          <w:color w:val="1D1B11"/>
        </w:rPr>
      </w:pPr>
    </w:p>
    <w:p w:rsidR="009C005B" w:rsidRPr="00243600" w:rsidRDefault="009C005B" w:rsidP="00243600">
      <w:pPr>
        <w:numPr>
          <w:ilvl w:val="0"/>
          <w:numId w:val="35"/>
        </w:numPr>
        <w:spacing w:after="0" w:line="240" w:lineRule="auto"/>
        <w:jc w:val="both"/>
        <w:rPr>
          <w:rFonts w:ascii="Century Gothic" w:hAnsi="Century Gothic" w:cs="Arial"/>
          <w:color w:val="1D1B11"/>
        </w:rPr>
      </w:pPr>
      <w:r w:rsidRPr="00243600">
        <w:rPr>
          <w:rFonts w:ascii="Century Gothic" w:hAnsi="Century Gothic" w:cs="Arial"/>
          <w:color w:val="1D1B11"/>
        </w:rPr>
        <w:t>Admisión del paciente en E_SALUD</w:t>
      </w:r>
    </w:p>
    <w:p w:rsidR="009C005B" w:rsidRPr="00243600" w:rsidRDefault="009C005B" w:rsidP="00243600">
      <w:pPr>
        <w:numPr>
          <w:ilvl w:val="0"/>
          <w:numId w:val="35"/>
        </w:numPr>
        <w:spacing w:after="0" w:line="240" w:lineRule="auto"/>
        <w:jc w:val="both"/>
        <w:rPr>
          <w:rFonts w:ascii="Century Gothic" w:hAnsi="Century Gothic" w:cs="Arial"/>
          <w:color w:val="1D1B11"/>
        </w:rPr>
      </w:pPr>
      <w:r w:rsidRPr="00243600">
        <w:rPr>
          <w:rFonts w:ascii="Century Gothic" w:hAnsi="Century Gothic" w:cs="Arial"/>
          <w:color w:val="1D1B11"/>
        </w:rPr>
        <w:t>Aplicar los instrumentos diseñados para identificar las inquietudes, recomendaciones e inconformidades de los usuarios (Encuesta de satisfacción del usuario, formato para diligenciamiento de PQR, apertura buzón de sugerencias)</w:t>
      </w:r>
    </w:p>
    <w:p w:rsidR="009C005B" w:rsidRPr="00243600" w:rsidRDefault="009C005B" w:rsidP="00243600">
      <w:pPr>
        <w:numPr>
          <w:ilvl w:val="0"/>
          <w:numId w:val="35"/>
        </w:numPr>
        <w:spacing w:after="0" w:line="240" w:lineRule="auto"/>
        <w:jc w:val="both"/>
        <w:rPr>
          <w:rFonts w:ascii="Century Gothic" w:hAnsi="Century Gothic" w:cs="Arial"/>
          <w:color w:val="1D1B11"/>
        </w:rPr>
      </w:pPr>
      <w:r w:rsidRPr="00243600">
        <w:rPr>
          <w:rFonts w:ascii="Century Gothic" w:hAnsi="Century Gothic" w:cs="Arial"/>
          <w:color w:val="1D1B11"/>
        </w:rPr>
        <w:t>Gestión de encuestas y PQRSF y tabulación de la información</w:t>
      </w:r>
    </w:p>
    <w:p w:rsidR="009C005B" w:rsidRPr="00243600" w:rsidRDefault="009C005B" w:rsidP="00243600">
      <w:pPr>
        <w:numPr>
          <w:ilvl w:val="0"/>
          <w:numId w:val="35"/>
        </w:numPr>
        <w:spacing w:after="0" w:line="240" w:lineRule="auto"/>
        <w:jc w:val="both"/>
        <w:rPr>
          <w:rFonts w:ascii="Century Gothic" w:hAnsi="Century Gothic" w:cs="Arial"/>
          <w:color w:val="1D1B11"/>
        </w:rPr>
      </w:pPr>
      <w:r w:rsidRPr="00243600">
        <w:rPr>
          <w:rFonts w:ascii="Century Gothic" w:hAnsi="Century Gothic" w:cs="Arial"/>
          <w:color w:val="1D1B11"/>
        </w:rPr>
        <w:t>Presentación de informes mensuales y anuales de las actividades realizadas</w:t>
      </w:r>
    </w:p>
    <w:p w:rsidR="009C005B" w:rsidRPr="00243600" w:rsidRDefault="009C005B" w:rsidP="00243600">
      <w:pPr>
        <w:numPr>
          <w:ilvl w:val="0"/>
          <w:numId w:val="35"/>
        </w:numPr>
        <w:spacing w:after="0" w:line="240" w:lineRule="auto"/>
        <w:jc w:val="both"/>
        <w:rPr>
          <w:rFonts w:ascii="Century Gothic" w:hAnsi="Century Gothic" w:cs="Arial"/>
          <w:color w:val="1D1B11"/>
        </w:rPr>
      </w:pPr>
      <w:r w:rsidRPr="00243600">
        <w:rPr>
          <w:rFonts w:ascii="Century Gothic" w:hAnsi="Century Gothic" w:cs="Arial"/>
          <w:color w:val="1D1B11"/>
        </w:rPr>
        <w:t>Atención y orientación al usuario</w:t>
      </w:r>
    </w:p>
    <w:p w:rsidR="009C005B" w:rsidRPr="00243600" w:rsidRDefault="009C005B" w:rsidP="00243600">
      <w:pPr>
        <w:numPr>
          <w:ilvl w:val="0"/>
          <w:numId w:val="35"/>
        </w:numPr>
        <w:spacing w:after="0" w:line="240" w:lineRule="auto"/>
        <w:jc w:val="both"/>
        <w:rPr>
          <w:rFonts w:ascii="Century Gothic" w:hAnsi="Century Gothic" w:cs="Arial"/>
          <w:color w:val="1D1B11"/>
        </w:rPr>
      </w:pPr>
      <w:r w:rsidRPr="00243600">
        <w:rPr>
          <w:rFonts w:ascii="Century Gothic" w:hAnsi="Century Gothic" w:cs="Arial"/>
          <w:color w:val="1D1B11"/>
        </w:rPr>
        <w:t>Planeación de capacitaciones al personal y usuarios en el sistema de información</w:t>
      </w:r>
    </w:p>
    <w:p w:rsidR="009C005B" w:rsidRPr="00243600" w:rsidRDefault="009C005B" w:rsidP="00243600">
      <w:pPr>
        <w:numPr>
          <w:ilvl w:val="0"/>
          <w:numId w:val="35"/>
        </w:numPr>
        <w:spacing w:after="0" w:line="240" w:lineRule="auto"/>
        <w:jc w:val="both"/>
        <w:rPr>
          <w:rFonts w:ascii="Century Gothic" w:hAnsi="Century Gothic" w:cs="Arial"/>
          <w:color w:val="1D1B11"/>
        </w:rPr>
      </w:pPr>
      <w:r w:rsidRPr="00243600">
        <w:rPr>
          <w:rFonts w:ascii="Century Gothic" w:hAnsi="Century Gothic" w:cs="Arial"/>
          <w:color w:val="1D1B11"/>
        </w:rPr>
        <w:t>Liderar el comité institucional de atención al usuario gestionando planes de mejoramiento que garanticen la satisfacción y el cumplimiento de la normatividad vigente</w:t>
      </w:r>
    </w:p>
    <w:p w:rsidR="009C005B" w:rsidRPr="00243600" w:rsidRDefault="009C005B" w:rsidP="00243600">
      <w:pPr>
        <w:numPr>
          <w:ilvl w:val="0"/>
          <w:numId w:val="35"/>
        </w:numPr>
        <w:spacing w:after="0" w:line="240" w:lineRule="auto"/>
        <w:jc w:val="both"/>
        <w:rPr>
          <w:rFonts w:ascii="Century Gothic" w:hAnsi="Century Gothic" w:cs="Arial"/>
          <w:color w:val="1D1B11"/>
        </w:rPr>
      </w:pPr>
      <w:r w:rsidRPr="00243600">
        <w:rPr>
          <w:rFonts w:ascii="Century Gothic" w:hAnsi="Century Gothic" w:cs="Arial"/>
          <w:color w:val="1D1B11"/>
        </w:rPr>
        <w:t>Conformación de la asociación de usuarios fortaleciendo la relación entre IPS y comunidad usuaria de los servicios</w:t>
      </w:r>
    </w:p>
    <w:p w:rsidR="009C005B" w:rsidRPr="00243600" w:rsidRDefault="009C005B" w:rsidP="00243600">
      <w:pPr>
        <w:numPr>
          <w:ilvl w:val="0"/>
          <w:numId w:val="35"/>
        </w:numPr>
        <w:spacing w:after="0" w:line="240" w:lineRule="auto"/>
        <w:jc w:val="both"/>
        <w:rPr>
          <w:rFonts w:ascii="Century Gothic" w:hAnsi="Century Gothic" w:cs="Arial"/>
          <w:color w:val="1D1B11"/>
        </w:rPr>
      </w:pPr>
      <w:r w:rsidRPr="00243600">
        <w:rPr>
          <w:rFonts w:ascii="Century Gothic" w:hAnsi="Century Gothic" w:cs="Arial"/>
          <w:color w:val="1D1B11"/>
        </w:rPr>
        <w:t>Realizar cronograma de visitas a entidades públicas y privadas de la ciudad para ofertar el portafolio de servicios, con el objetivo de hacer convenios.</w:t>
      </w:r>
    </w:p>
    <w:p w:rsidR="009C005B" w:rsidRPr="00243600" w:rsidRDefault="009C005B" w:rsidP="00243600">
      <w:pPr>
        <w:numPr>
          <w:ilvl w:val="0"/>
          <w:numId w:val="35"/>
        </w:numPr>
        <w:spacing w:after="0" w:line="240" w:lineRule="auto"/>
        <w:jc w:val="both"/>
        <w:rPr>
          <w:rFonts w:ascii="Century Gothic" w:hAnsi="Century Gothic" w:cs="Arial"/>
          <w:color w:val="1D1B11"/>
        </w:rPr>
      </w:pPr>
      <w:r w:rsidRPr="00243600">
        <w:rPr>
          <w:rFonts w:ascii="Century Gothic" w:hAnsi="Century Gothic" w:cs="Arial"/>
          <w:color w:val="1D1B11"/>
        </w:rPr>
        <w:t>Brindar información sobre los servicios que presta IPS</w:t>
      </w:r>
    </w:p>
    <w:p w:rsidR="009C005B" w:rsidRPr="00243600" w:rsidRDefault="009C005B" w:rsidP="00243600">
      <w:pPr>
        <w:numPr>
          <w:ilvl w:val="0"/>
          <w:numId w:val="35"/>
        </w:numPr>
        <w:spacing w:after="0" w:line="240" w:lineRule="auto"/>
        <w:jc w:val="both"/>
        <w:rPr>
          <w:rFonts w:ascii="Century Gothic" w:hAnsi="Century Gothic" w:cs="Arial"/>
          <w:color w:val="1D1B11"/>
        </w:rPr>
      </w:pPr>
      <w:r w:rsidRPr="00243600">
        <w:rPr>
          <w:rFonts w:ascii="Century Gothic" w:hAnsi="Century Gothic" w:cs="Arial"/>
          <w:color w:val="1D1B11"/>
        </w:rPr>
        <w:t>Orientar a los pacientes y/o familiares en relación con procedimientos y trámites necesarios para su atención</w:t>
      </w:r>
    </w:p>
    <w:p w:rsidR="009C005B" w:rsidRPr="00243600" w:rsidRDefault="009C005B" w:rsidP="00243600">
      <w:pPr>
        <w:numPr>
          <w:ilvl w:val="0"/>
          <w:numId w:val="35"/>
        </w:numPr>
        <w:spacing w:after="0" w:line="240" w:lineRule="auto"/>
        <w:jc w:val="both"/>
        <w:rPr>
          <w:rFonts w:ascii="Century Gothic" w:hAnsi="Century Gothic" w:cs="Arial"/>
          <w:color w:val="1D1B11"/>
        </w:rPr>
      </w:pPr>
      <w:r w:rsidRPr="00243600">
        <w:rPr>
          <w:rFonts w:ascii="Century Gothic" w:hAnsi="Century Gothic" w:cs="Arial"/>
          <w:color w:val="1D1B11"/>
        </w:rPr>
        <w:t>Gestionar citas con médicos especialistas</w:t>
      </w:r>
    </w:p>
    <w:p w:rsidR="009C005B" w:rsidRPr="00243600" w:rsidRDefault="009C005B" w:rsidP="00243600">
      <w:pPr>
        <w:numPr>
          <w:ilvl w:val="0"/>
          <w:numId w:val="35"/>
        </w:numPr>
        <w:spacing w:after="0" w:line="240" w:lineRule="auto"/>
        <w:jc w:val="both"/>
        <w:rPr>
          <w:rFonts w:ascii="Century Gothic" w:hAnsi="Century Gothic" w:cs="Arial"/>
          <w:color w:val="1D1B11"/>
        </w:rPr>
      </w:pPr>
      <w:r w:rsidRPr="00243600">
        <w:rPr>
          <w:rFonts w:ascii="Century Gothic" w:hAnsi="Century Gothic" w:cs="Arial"/>
          <w:color w:val="1D1B11"/>
        </w:rPr>
        <w:t>Realización de informes para las entidades competentes del sector salud en el orden municipal, departamental y nacional.</w:t>
      </w:r>
    </w:p>
    <w:p w:rsidR="009C005B" w:rsidRPr="00243600" w:rsidRDefault="009C005B" w:rsidP="00243600">
      <w:pPr>
        <w:numPr>
          <w:ilvl w:val="0"/>
          <w:numId w:val="35"/>
        </w:numPr>
        <w:spacing w:after="0" w:line="240" w:lineRule="auto"/>
        <w:jc w:val="both"/>
        <w:rPr>
          <w:rFonts w:ascii="Century Gothic" w:hAnsi="Century Gothic" w:cs="Arial"/>
          <w:color w:val="1D1B11"/>
        </w:rPr>
      </w:pPr>
      <w:r w:rsidRPr="00243600">
        <w:rPr>
          <w:rFonts w:ascii="Century Gothic" w:hAnsi="Century Gothic" w:cs="Arial"/>
        </w:rPr>
        <w:t xml:space="preserve">Participar activamente en la implementación del Sistema de Gestión de la Calidad y /o acreditación de la Institución, asistiendo a las capacitaciones y </w:t>
      </w:r>
      <w:r w:rsidRPr="00243600">
        <w:rPr>
          <w:rFonts w:ascii="Century Gothic" w:hAnsi="Century Gothic" w:cs="Arial"/>
        </w:rPr>
        <w:lastRenderedPageBreak/>
        <w:t>presentando los documentos que me sean requeridos en referencia al cargo e implementar lo que le corresponda en el Sistema y Plan Operativo Anual (POA).</w:t>
      </w:r>
    </w:p>
    <w:p w:rsidR="009C005B" w:rsidRPr="00243600" w:rsidRDefault="009C005B" w:rsidP="00243600">
      <w:pPr>
        <w:numPr>
          <w:ilvl w:val="0"/>
          <w:numId w:val="35"/>
        </w:numPr>
        <w:spacing w:after="0" w:line="240" w:lineRule="auto"/>
        <w:jc w:val="both"/>
        <w:rPr>
          <w:rFonts w:ascii="Century Gothic" w:hAnsi="Century Gothic" w:cs="Arial"/>
          <w:lang w:val="es-MX"/>
        </w:rPr>
      </w:pPr>
      <w:r w:rsidRPr="00243600">
        <w:rPr>
          <w:rFonts w:ascii="Century Gothic" w:hAnsi="Century Gothic" w:cs="Arial"/>
        </w:rPr>
        <w:t>Velar por la consecución oportuna de los recursos necesarios, por la racional utilización de los disponibles y custodia de los demás bienes a su cargo, manteniendo el servicio habilitado para la atención oportuna y debida del usuario</w:t>
      </w:r>
      <w:r w:rsidRPr="00243600">
        <w:rPr>
          <w:rFonts w:ascii="Century Gothic" w:hAnsi="Century Gothic" w:cs="Arial"/>
          <w:lang w:val="es-MX"/>
        </w:rPr>
        <w:t>.</w:t>
      </w:r>
    </w:p>
    <w:p w:rsidR="009C005B" w:rsidRPr="00243600" w:rsidRDefault="009C005B" w:rsidP="00243600">
      <w:pPr>
        <w:numPr>
          <w:ilvl w:val="0"/>
          <w:numId w:val="35"/>
        </w:numPr>
        <w:spacing w:after="0" w:line="240" w:lineRule="auto"/>
        <w:jc w:val="both"/>
        <w:rPr>
          <w:rFonts w:ascii="Century Gothic" w:hAnsi="Century Gothic" w:cs="Arial"/>
          <w:lang w:val="es-MX"/>
        </w:rPr>
      </w:pPr>
      <w:r w:rsidRPr="00243600">
        <w:rPr>
          <w:rFonts w:ascii="Century Gothic" w:hAnsi="Century Gothic" w:cs="Arial"/>
        </w:rPr>
        <w:t>Participar en los planes internos y externos relacionados con las contingencias, emergencias, desastres, Organización de brigadas, Atención de eventos específicos en salud, para dar respuesta inmediata a las necesidades de salud de la población del área de influencia de la Institución.</w:t>
      </w:r>
    </w:p>
    <w:p w:rsidR="009C005B" w:rsidRPr="00243600" w:rsidRDefault="009C005B" w:rsidP="00243600">
      <w:pPr>
        <w:numPr>
          <w:ilvl w:val="0"/>
          <w:numId w:val="35"/>
        </w:numPr>
        <w:spacing w:after="0" w:line="240" w:lineRule="auto"/>
        <w:jc w:val="both"/>
        <w:rPr>
          <w:rFonts w:ascii="Century Gothic" w:hAnsi="Century Gothic" w:cs="Arial"/>
          <w:color w:val="1D1B11"/>
        </w:rPr>
      </w:pPr>
      <w:r w:rsidRPr="00243600">
        <w:rPr>
          <w:rFonts w:ascii="Century Gothic" w:hAnsi="Century Gothic" w:cs="Arial"/>
          <w:color w:val="1D1B11"/>
        </w:rPr>
        <w:t>Apoyar en el área de almacén temporal de dispositivos médicos de la IPS, en la recepción y entrega de insumos solicitados en cada dependencia.</w:t>
      </w:r>
    </w:p>
    <w:p w:rsidR="009C005B" w:rsidRPr="00243600" w:rsidRDefault="009C005B" w:rsidP="00243600">
      <w:pPr>
        <w:numPr>
          <w:ilvl w:val="0"/>
          <w:numId w:val="35"/>
        </w:numPr>
        <w:spacing w:after="0" w:line="240" w:lineRule="auto"/>
        <w:jc w:val="both"/>
        <w:rPr>
          <w:rFonts w:ascii="Century Gothic" w:hAnsi="Century Gothic" w:cs="Arial"/>
          <w:color w:val="1D1B11"/>
        </w:rPr>
      </w:pPr>
      <w:r w:rsidRPr="00243600">
        <w:rPr>
          <w:rFonts w:ascii="Century Gothic" w:hAnsi="Century Gothic" w:cs="Arial"/>
          <w:color w:val="1D1B11"/>
        </w:rPr>
        <w:t>Colaborar con aquellas actividades diferentes a mi cargo que requiera la IPS</w:t>
      </w:r>
    </w:p>
    <w:p w:rsidR="009C005B" w:rsidRPr="00243600" w:rsidRDefault="009C005B" w:rsidP="00243600">
      <w:pPr>
        <w:numPr>
          <w:ilvl w:val="0"/>
          <w:numId w:val="35"/>
        </w:numPr>
        <w:spacing w:after="0" w:line="240" w:lineRule="auto"/>
        <w:jc w:val="both"/>
        <w:rPr>
          <w:rFonts w:ascii="Century Gothic" w:hAnsi="Century Gothic" w:cs="Arial"/>
          <w:color w:val="1D1B11"/>
        </w:rPr>
      </w:pPr>
      <w:r w:rsidRPr="00243600">
        <w:rPr>
          <w:rFonts w:ascii="Century Gothic" w:hAnsi="Century Gothic" w:cs="Arial"/>
          <w:color w:val="1D1B11"/>
        </w:rPr>
        <w:t>Prestar atención e intentar resolver, en la medida de lo posible, las dificultades de todo orden que puedan obstaculizar el acceso a la atención</w:t>
      </w:r>
    </w:p>
    <w:p w:rsidR="009C005B" w:rsidRPr="00243600" w:rsidRDefault="009C005B" w:rsidP="00243600">
      <w:pPr>
        <w:numPr>
          <w:ilvl w:val="0"/>
          <w:numId w:val="35"/>
        </w:numPr>
        <w:spacing w:after="0" w:line="240" w:lineRule="auto"/>
        <w:jc w:val="both"/>
        <w:rPr>
          <w:rFonts w:ascii="Century Gothic" w:hAnsi="Century Gothic" w:cs="Arial"/>
          <w:color w:val="1D1B11"/>
        </w:rPr>
      </w:pPr>
      <w:r w:rsidRPr="00243600">
        <w:rPr>
          <w:rFonts w:ascii="Century Gothic" w:hAnsi="Century Gothic" w:cs="Arial"/>
          <w:color w:val="1D1B11"/>
        </w:rPr>
        <w:t>Guardar absoluta reserva sobre los hechos, documentos físicos y/o electrónicos e información y en general sobre aquellos asuntos de la Institución que estén a su alcance o sean de su conocimiento.</w:t>
      </w:r>
    </w:p>
    <w:p w:rsidR="009C005B" w:rsidRPr="00243600" w:rsidRDefault="009C005B" w:rsidP="00243600">
      <w:pPr>
        <w:numPr>
          <w:ilvl w:val="0"/>
          <w:numId w:val="35"/>
        </w:numPr>
        <w:spacing w:after="0" w:line="240" w:lineRule="auto"/>
        <w:jc w:val="both"/>
        <w:rPr>
          <w:rFonts w:ascii="Century Gothic" w:hAnsi="Century Gothic" w:cs="Arial"/>
          <w:color w:val="1D1B11"/>
        </w:rPr>
      </w:pPr>
      <w:r w:rsidRPr="00243600">
        <w:rPr>
          <w:rFonts w:ascii="Century Gothic" w:hAnsi="Century Gothic" w:cs="Arial"/>
          <w:color w:val="1D1B11"/>
        </w:rPr>
        <w:t xml:space="preserve">Aplicar y promover, en el desarrollo de sus funciones, los principios y valores de la Institución </w:t>
      </w:r>
    </w:p>
    <w:p w:rsidR="009C005B" w:rsidRPr="00243600" w:rsidRDefault="009C005B" w:rsidP="00243600">
      <w:pPr>
        <w:numPr>
          <w:ilvl w:val="0"/>
          <w:numId w:val="35"/>
        </w:numPr>
        <w:spacing w:after="0" w:line="240" w:lineRule="auto"/>
        <w:jc w:val="both"/>
        <w:rPr>
          <w:rFonts w:ascii="Century Gothic" w:hAnsi="Century Gothic" w:cs="Arial"/>
          <w:color w:val="1D1B11"/>
        </w:rPr>
      </w:pPr>
      <w:r w:rsidRPr="00243600">
        <w:rPr>
          <w:rFonts w:ascii="Century Gothic" w:hAnsi="Century Gothic" w:cs="Arial"/>
          <w:color w:val="1D1B11"/>
        </w:rPr>
        <w:t>Desempeñar las demás funciones que le asigne el superior inmediato de acuerdo con el nivel, la naturaleza, el área de desempeño y el perfil del cargo.</w:t>
      </w:r>
    </w:p>
    <w:p w:rsidR="009C005B" w:rsidRPr="00243600" w:rsidRDefault="009C005B" w:rsidP="00243600">
      <w:pPr>
        <w:spacing w:after="0" w:line="240" w:lineRule="auto"/>
        <w:jc w:val="center"/>
        <w:rPr>
          <w:rFonts w:ascii="Century Gothic" w:hAnsi="Century Gothic" w:cs="Arial"/>
          <w:b/>
          <w:color w:val="1D1B11"/>
        </w:rPr>
      </w:pPr>
    </w:p>
    <w:p w:rsidR="009C005B" w:rsidRPr="00243600" w:rsidRDefault="009C005B" w:rsidP="00243600">
      <w:pPr>
        <w:spacing w:after="0" w:line="240" w:lineRule="auto"/>
        <w:jc w:val="center"/>
        <w:rPr>
          <w:rFonts w:ascii="Century Gothic" w:hAnsi="Century Gothic" w:cs="Arial"/>
          <w:b/>
          <w:color w:val="1D1B11"/>
        </w:rPr>
      </w:pPr>
    </w:p>
    <w:p w:rsidR="009C005B" w:rsidRPr="00243600" w:rsidRDefault="009C005B" w:rsidP="00243600">
      <w:pPr>
        <w:spacing w:after="0" w:line="240" w:lineRule="auto"/>
        <w:jc w:val="center"/>
        <w:rPr>
          <w:rFonts w:ascii="Century Gothic" w:hAnsi="Century Gothic" w:cs="Arial"/>
          <w:b/>
          <w:color w:val="1D1B11"/>
        </w:rPr>
      </w:pPr>
    </w:p>
    <w:p w:rsidR="009C005B" w:rsidRPr="00243600" w:rsidRDefault="009C005B" w:rsidP="00243600">
      <w:pPr>
        <w:spacing w:after="0" w:line="240" w:lineRule="auto"/>
        <w:jc w:val="center"/>
        <w:rPr>
          <w:rFonts w:ascii="Century Gothic" w:hAnsi="Century Gothic" w:cs="Arial"/>
          <w:b/>
          <w:color w:val="1D1B11"/>
        </w:rPr>
      </w:pPr>
    </w:p>
    <w:p w:rsidR="008D4579" w:rsidRPr="00243600" w:rsidRDefault="008D4579" w:rsidP="00243600">
      <w:pPr>
        <w:spacing w:line="240" w:lineRule="auto"/>
        <w:rPr>
          <w:rFonts w:ascii="Century Gothic" w:hAnsi="Century Gothic" w:cs="Arial"/>
          <w:lang w:val="es-MX"/>
        </w:rPr>
      </w:pPr>
      <w:r w:rsidRPr="00243600">
        <w:rPr>
          <w:rFonts w:ascii="Century Gothic" w:hAnsi="Century Gothic" w:cs="Arial"/>
          <w:lang w:val="es-MX"/>
        </w:rPr>
        <w:t xml:space="preserve">El área de admisión (SIAU) es la responsable de dar la orientación e información al </w:t>
      </w:r>
      <w:r w:rsidR="00794160" w:rsidRPr="00243600">
        <w:rPr>
          <w:rFonts w:ascii="Century Gothic" w:hAnsi="Century Gothic" w:cs="Arial"/>
          <w:lang w:val="es-MX"/>
        </w:rPr>
        <w:t>U</w:t>
      </w:r>
      <w:r w:rsidRPr="00243600">
        <w:rPr>
          <w:rFonts w:ascii="Century Gothic" w:hAnsi="Century Gothic" w:cs="Arial"/>
          <w:lang w:val="es-MX"/>
        </w:rPr>
        <w:t xml:space="preserve">suario y/o </w:t>
      </w:r>
      <w:r w:rsidR="00794160" w:rsidRPr="00243600">
        <w:rPr>
          <w:rFonts w:ascii="Century Gothic" w:hAnsi="Century Gothic" w:cs="Arial"/>
          <w:lang w:val="es-MX"/>
        </w:rPr>
        <w:t>A</w:t>
      </w:r>
      <w:r w:rsidRPr="00243600">
        <w:rPr>
          <w:rFonts w:ascii="Century Gothic" w:hAnsi="Century Gothic" w:cs="Arial"/>
          <w:lang w:val="es-MX"/>
        </w:rPr>
        <w:t>cudiente en aspectos como:</w:t>
      </w:r>
    </w:p>
    <w:p w:rsidR="008D4579" w:rsidRPr="00243600" w:rsidRDefault="008D4579" w:rsidP="00243600">
      <w:pPr>
        <w:pStyle w:val="Prrafodelista"/>
        <w:numPr>
          <w:ilvl w:val="0"/>
          <w:numId w:val="19"/>
        </w:numPr>
        <w:spacing w:line="240" w:lineRule="auto"/>
        <w:rPr>
          <w:rFonts w:ascii="Century Gothic" w:hAnsi="Century Gothic" w:cs="Arial"/>
          <w:lang w:val="es-MX"/>
        </w:rPr>
      </w:pPr>
      <w:r w:rsidRPr="00243600">
        <w:rPr>
          <w:rFonts w:ascii="Century Gothic" w:hAnsi="Century Gothic" w:cs="Arial"/>
          <w:lang w:val="es-MX"/>
        </w:rPr>
        <w:t>Sus deberes y derechos</w:t>
      </w:r>
    </w:p>
    <w:p w:rsidR="008D4579" w:rsidRPr="00243600" w:rsidRDefault="008D4579" w:rsidP="00243600">
      <w:pPr>
        <w:pStyle w:val="Prrafodelista"/>
        <w:numPr>
          <w:ilvl w:val="0"/>
          <w:numId w:val="19"/>
        </w:numPr>
        <w:spacing w:line="240" w:lineRule="auto"/>
        <w:rPr>
          <w:rFonts w:ascii="Century Gothic" w:hAnsi="Century Gothic" w:cs="Arial"/>
          <w:lang w:val="es-MX"/>
        </w:rPr>
      </w:pPr>
      <w:r w:rsidRPr="00243600">
        <w:rPr>
          <w:rFonts w:ascii="Century Gothic" w:hAnsi="Century Gothic" w:cs="Arial"/>
          <w:lang w:val="es-MX"/>
        </w:rPr>
        <w:t>Servicio al que va a ingresar</w:t>
      </w:r>
    </w:p>
    <w:p w:rsidR="008D4579" w:rsidRPr="00243600" w:rsidRDefault="008D4579" w:rsidP="00243600">
      <w:pPr>
        <w:pStyle w:val="Prrafodelista"/>
        <w:numPr>
          <w:ilvl w:val="0"/>
          <w:numId w:val="19"/>
        </w:numPr>
        <w:spacing w:line="240" w:lineRule="auto"/>
        <w:rPr>
          <w:rFonts w:ascii="Century Gothic" w:hAnsi="Century Gothic" w:cs="Arial"/>
          <w:lang w:val="es-MX"/>
        </w:rPr>
      </w:pPr>
      <w:r w:rsidRPr="00243600">
        <w:rPr>
          <w:rFonts w:ascii="Century Gothic" w:hAnsi="Century Gothic" w:cs="Arial"/>
          <w:lang w:val="es-MX"/>
        </w:rPr>
        <w:t>Requisitos exigidos para la prestación del servicio</w:t>
      </w:r>
    </w:p>
    <w:p w:rsidR="008D4579" w:rsidRPr="00243600" w:rsidRDefault="008D4579" w:rsidP="00243600">
      <w:pPr>
        <w:pStyle w:val="Prrafodelista"/>
        <w:numPr>
          <w:ilvl w:val="0"/>
          <w:numId w:val="19"/>
        </w:numPr>
        <w:spacing w:line="240" w:lineRule="auto"/>
        <w:rPr>
          <w:rFonts w:ascii="Century Gothic" w:hAnsi="Century Gothic" w:cs="Arial"/>
          <w:lang w:val="es-MX"/>
        </w:rPr>
      </w:pPr>
      <w:r w:rsidRPr="00243600">
        <w:rPr>
          <w:rFonts w:ascii="Century Gothic" w:hAnsi="Century Gothic" w:cs="Arial"/>
          <w:lang w:val="es-MX"/>
        </w:rPr>
        <w:t>Portafolio de servicios, horarios de atención y ubicación</w:t>
      </w:r>
    </w:p>
    <w:p w:rsidR="008D4579" w:rsidRPr="00243600" w:rsidRDefault="008D4579" w:rsidP="00243600">
      <w:pPr>
        <w:pStyle w:val="Prrafodelista"/>
        <w:numPr>
          <w:ilvl w:val="0"/>
          <w:numId w:val="19"/>
        </w:numPr>
        <w:spacing w:line="240" w:lineRule="auto"/>
        <w:rPr>
          <w:rFonts w:ascii="Century Gothic" w:hAnsi="Century Gothic" w:cs="Arial"/>
          <w:lang w:val="es-MX"/>
        </w:rPr>
      </w:pPr>
      <w:r w:rsidRPr="00243600">
        <w:rPr>
          <w:rFonts w:ascii="Century Gothic" w:hAnsi="Century Gothic" w:cs="Arial"/>
          <w:lang w:val="es-MX"/>
        </w:rPr>
        <w:t>Orientación hacia el área de  facturación del servicio.</w:t>
      </w:r>
    </w:p>
    <w:p w:rsidR="00054280" w:rsidRPr="00243600" w:rsidRDefault="008D4579" w:rsidP="00243600">
      <w:pPr>
        <w:pStyle w:val="Prrafodelista"/>
        <w:numPr>
          <w:ilvl w:val="0"/>
          <w:numId w:val="19"/>
        </w:numPr>
        <w:spacing w:line="240" w:lineRule="auto"/>
        <w:rPr>
          <w:rFonts w:ascii="Century Gothic" w:hAnsi="Century Gothic" w:cs="Arial"/>
          <w:lang w:val="es-MX"/>
        </w:rPr>
      </w:pPr>
      <w:r w:rsidRPr="00243600">
        <w:rPr>
          <w:rFonts w:ascii="Century Gothic" w:hAnsi="Century Gothic" w:cs="Arial"/>
          <w:lang w:val="es-MX"/>
        </w:rPr>
        <w:t xml:space="preserve">Presentación de </w:t>
      </w:r>
      <w:r w:rsidR="00794160" w:rsidRPr="00243600">
        <w:rPr>
          <w:rFonts w:ascii="Century Gothic" w:hAnsi="Century Gothic" w:cs="Arial"/>
          <w:lang w:val="es-MX"/>
        </w:rPr>
        <w:t xml:space="preserve"> peticiones, </w:t>
      </w:r>
      <w:r w:rsidRPr="00243600">
        <w:rPr>
          <w:rFonts w:ascii="Century Gothic" w:hAnsi="Century Gothic" w:cs="Arial"/>
          <w:lang w:val="es-MX"/>
        </w:rPr>
        <w:t>quejas</w:t>
      </w:r>
      <w:r w:rsidR="00794160" w:rsidRPr="00243600">
        <w:rPr>
          <w:rFonts w:ascii="Century Gothic" w:hAnsi="Century Gothic" w:cs="Arial"/>
          <w:lang w:val="es-MX"/>
        </w:rPr>
        <w:t>, reclamos</w:t>
      </w:r>
      <w:r w:rsidRPr="00243600">
        <w:rPr>
          <w:rFonts w:ascii="Century Gothic" w:hAnsi="Century Gothic" w:cs="Arial"/>
          <w:lang w:val="es-MX"/>
        </w:rPr>
        <w:t xml:space="preserve"> y</w:t>
      </w:r>
      <w:r w:rsidR="00794160" w:rsidRPr="00243600">
        <w:rPr>
          <w:rFonts w:ascii="Century Gothic" w:hAnsi="Century Gothic" w:cs="Arial"/>
          <w:lang w:val="es-MX"/>
        </w:rPr>
        <w:t xml:space="preserve"> sugerencias</w:t>
      </w:r>
      <w:r w:rsidRPr="00243600">
        <w:rPr>
          <w:rFonts w:ascii="Century Gothic" w:hAnsi="Century Gothic" w:cs="Arial"/>
          <w:lang w:val="es-MX"/>
        </w:rPr>
        <w:t>.</w:t>
      </w:r>
    </w:p>
    <w:p w:rsidR="00DC7032" w:rsidRPr="00243600" w:rsidRDefault="00DC7032" w:rsidP="00243600">
      <w:pPr>
        <w:pStyle w:val="Prrafodelista"/>
        <w:numPr>
          <w:ilvl w:val="0"/>
          <w:numId w:val="19"/>
        </w:numPr>
        <w:spacing w:line="240" w:lineRule="auto"/>
        <w:rPr>
          <w:rFonts w:ascii="Century Gothic" w:hAnsi="Century Gothic" w:cs="Arial"/>
          <w:lang w:val="es-MX"/>
        </w:rPr>
      </w:pPr>
      <w:r w:rsidRPr="00243600">
        <w:rPr>
          <w:rFonts w:ascii="Century Gothic" w:hAnsi="Century Gothic" w:cs="Arial"/>
          <w:lang w:val="es-MX"/>
        </w:rPr>
        <w:t>Asesoría y orientación a Usuarios para gestionar atención por EPS si lo amerita.</w:t>
      </w:r>
    </w:p>
    <w:p w:rsidR="007261A7" w:rsidRPr="00243600" w:rsidRDefault="007261A7" w:rsidP="00243600">
      <w:pPr>
        <w:pStyle w:val="Prrafodelista"/>
        <w:numPr>
          <w:ilvl w:val="0"/>
          <w:numId w:val="19"/>
        </w:numPr>
        <w:spacing w:line="240" w:lineRule="auto"/>
        <w:rPr>
          <w:rFonts w:ascii="Century Gothic" w:hAnsi="Century Gothic" w:cs="Arial"/>
          <w:lang w:val="es-MX"/>
        </w:rPr>
      </w:pPr>
      <w:r w:rsidRPr="00243600">
        <w:rPr>
          <w:rFonts w:ascii="Century Gothic" w:hAnsi="Century Gothic" w:cs="Arial"/>
          <w:lang w:val="es-MX"/>
        </w:rPr>
        <w:t>Para casos de Usuarios sin afiliación al Régimen de Seguridad Social asesorar y orientar para gestionar vinculación.</w:t>
      </w:r>
    </w:p>
    <w:p w:rsidR="00054280" w:rsidRPr="00243600" w:rsidRDefault="00054280" w:rsidP="00243600">
      <w:pPr>
        <w:spacing w:line="240" w:lineRule="auto"/>
        <w:rPr>
          <w:rFonts w:ascii="Century Gothic" w:hAnsi="Century Gothic" w:cs="Arial"/>
          <w:lang w:val="es-MX"/>
        </w:rPr>
      </w:pPr>
    </w:p>
    <w:p w:rsidR="008D4579" w:rsidRPr="00243600" w:rsidRDefault="008D4579" w:rsidP="00243600">
      <w:pPr>
        <w:spacing w:line="240" w:lineRule="auto"/>
        <w:rPr>
          <w:rFonts w:ascii="Century Gothic" w:hAnsi="Century Gothic" w:cs="Arial"/>
          <w:lang w:val="es-MX"/>
        </w:rPr>
      </w:pPr>
    </w:p>
    <w:p w:rsidR="008D4579" w:rsidRPr="00243600" w:rsidRDefault="008D4579" w:rsidP="00243600">
      <w:pPr>
        <w:spacing w:line="240" w:lineRule="auto"/>
        <w:rPr>
          <w:rFonts w:ascii="Century Gothic" w:hAnsi="Century Gothic" w:cs="Arial"/>
          <w:lang w:val="es-MX"/>
        </w:rPr>
      </w:pPr>
    </w:p>
    <w:p w:rsidR="005B3DA1" w:rsidRPr="00243600" w:rsidRDefault="00CE5650" w:rsidP="00243600">
      <w:pPr>
        <w:spacing w:line="240" w:lineRule="auto"/>
        <w:jc w:val="center"/>
        <w:rPr>
          <w:rFonts w:ascii="Century Gothic" w:hAnsi="Century Gothic" w:cs="Arial"/>
          <w:b/>
          <w:lang w:val="es-MX"/>
        </w:rPr>
      </w:pPr>
      <w:r w:rsidRPr="00243600">
        <w:rPr>
          <w:rFonts w:ascii="Century Gothic" w:hAnsi="Century Gothic" w:cs="Arial"/>
          <w:b/>
          <w:lang w:val="es-MX"/>
        </w:rPr>
        <w:lastRenderedPageBreak/>
        <w:t>7</w:t>
      </w:r>
      <w:r w:rsidR="003718E9" w:rsidRPr="00243600">
        <w:rPr>
          <w:rFonts w:ascii="Century Gothic" w:hAnsi="Century Gothic" w:cs="Arial"/>
          <w:b/>
          <w:lang w:val="es-MX"/>
        </w:rPr>
        <w:t>. PROCESO DE GESTION DEL SIAU</w:t>
      </w:r>
    </w:p>
    <w:p w:rsidR="007C6B8B" w:rsidRPr="00243600" w:rsidRDefault="007836FD" w:rsidP="00243600">
      <w:pPr>
        <w:spacing w:line="240" w:lineRule="auto"/>
        <w:jc w:val="center"/>
        <w:rPr>
          <w:rFonts w:ascii="Century Gothic" w:hAnsi="Century Gothic" w:cs="Arial"/>
          <w:b/>
          <w:lang w:val="es-MX"/>
        </w:rPr>
      </w:pPr>
      <w:r w:rsidRPr="00243600">
        <w:rPr>
          <w:rFonts w:ascii="Century Gothic" w:hAnsi="Century Gothic" w:cs="Arial"/>
          <w:b/>
          <w:lang w:val="es-MX"/>
        </w:rPr>
        <w:t xml:space="preserve"> </w:t>
      </w:r>
      <w:r w:rsidR="00CE5650" w:rsidRPr="00243600">
        <w:rPr>
          <w:rFonts w:ascii="Century Gothic" w:hAnsi="Century Gothic" w:cs="Arial"/>
          <w:b/>
          <w:lang w:val="es-MX"/>
        </w:rPr>
        <w:t>7</w:t>
      </w:r>
      <w:r w:rsidR="00054280" w:rsidRPr="00243600">
        <w:rPr>
          <w:rFonts w:ascii="Century Gothic" w:hAnsi="Century Gothic" w:cs="Arial"/>
          <w:b/>
          <w:lang w:val="es-MX"/>
        </w:rPr>
        <w:t xml:space="preserve">.1 SISTEMA DE INFORMACIÓN </w:t>
      </w:r>
    </w:p>
    <w:p w:rsidR="00826945" w:rsidRPr="00243600" w:rsidRDefault="00826945" w:rsidP="00243600">
      <w:pPr>
        <w:spacing w:line="240" w:lineRule="auto"/>
        <w:jc w:val="both"/>
        <w:rPr>
          <w:rFonts w:ascii="Century Gothic" w:eastAsia="Calibri" w:hAnsi="Century Gothic" w:cs="Arial"/>
          <w:lang w:val="es-MX"/>
        </w:rPr>
      </w:pPr>
      <w:r w:rsidRPr="00243600">
        <w:rPr>
          <w:rFonts w:ascii="Century Gothic" w:eastAsia="Calibri" w:hAnsi="Century Gothic" w:cs="Arial"/>
          <w:lang w:val="es-MX"/>
        </w:rPr>
        <w:t>Este proceso tiene como objetivo suministrar la información necesaria para orientar a los Usuarios/Familiares que soliciten o requieran los servicios ofertados por la IPS</w:t>
      </w:r>
      <w:r w:rsidR="008329E1" w:rsidRPr="00243600">
        <w:rPr>
          <w:rFonts w:ascii="Century Gothic" w:eastAsia="Calibri" w:hAnsi="Century Gothic" w:cs="Arial"/>
          <w:lang w:val="es-MX"/>
        </w:rPr>
        <w:t xml:space="preserve"> como Institución de primer nivel.</w:t>
      </w:r>
      <w:r w:rsidRPr="00243600">
        <w:rPr>
          <w:rFonts w:ascii="Century Gothic" w:eastAsia="Calibri" w:hAnsi="Century Gothic" w:cs="Arial"/>
          <w:lang w:val="es-MX"/>
        </w:rPr>
        <w:t xml:space="preserve"> .</w:t>
      </w:r>
    </w:p>
    <w:p w:rsidR="00826945" w:rsidRPr="00243600" w:rsidRDefault="00826945" w:rsidP="00243600">
      <w:pPr>
        <w:pStyle w:val="Prrafodelista"/>
        <w:numPr>
          <w:ilvl w:val="0"/>
          <w:numId w:val="9"/>
        </w:numPr>
        <w:spacing w:line="240" w:lineRule="auto"/>
        <w:jc w:val="both"/>
        <w:rPr>
          <w:rFonts w:ascii="Century Gothic" w:eastAsia="Calibri" w:hAnsi="Century Gothic" w:cs="Arial"/>
          <w:lang w:val="es-MX"/>
        </w:rPr>
      </w:pPr>
      <w:r w:rsidRPr="00243600">
        <w:rPr>
          <w:rFonts w:ascii="Century Gothic" w:eastAsia="Calibri" w:hAnsi="Century Gothic" w:cs="Arial"/>
          <w:lang w:val="es-MX"/>
        </w:rPr>
        <w:t xml:space="preserve">Información de los </w:t>
      </w:r>
      <w:r w:rsidR="00561184" w:rsidRPr="00243600">
        <w:rPr>
          <w:rFonts w:ascii="Century Gothic" w:eastAsia="Calibri" w:hAnsi="Century Gothic" w:cs="Arial"/>
          <w:lang w:val="es-MX"/>
        </w:rPr>
        <w:t>s</w:t>
      </w:r>
      <w:r w:rsidRPr="00243600">
        <w:rPr>
          <w:rFonts w:ascii="Century Gothic" w:eastAsia="Calibri" w:hAnsi="Century Gothic" w:cs="Arial"/>
          <w:lang w:val="es-MX"/>
        </w:rPr>
        <w:t>ervicios, horarios, trámites.</w:t>
      </w:r>
    </w:p>
    <w:p w:rsidR="00826945" w:rsidRPr="00243600" w:rsidRDefault="00826945" w:rsidP="00243600">
      <w:pPr>
        <w:pStyle w:val="Prrafodelista"/>
        <w:numPr>
          <w:ilvl w:val="0"/>
          <w:numId w:val="9"/>
        </w:numPr>
        <w:spacing w:line="240" w:lineRule="auto"/>
        <w:jc w:val="both"/>
        <w:rPr>
          <w:rFonts w:ascii="Century Gothic" w:eastAsia="Calibri" w:hAnsi="Century Gothic" w:cs="Arial"/>
          <w:lang w:val="es-MX"/>
        </w:rPr>
      </w:pPr>
      <w:r w:rsidRPr="00243600">
        <w:rPr>
          <w:rFonts w:ascii="Century Gothic" w:eastAsia="Calibri" w:hAnsi="Century Gothic" w:cs="Arial"/>
          <w:lang w:val="es-MX"/>
        </w:rPr>
        <w:t xml:space="preserve">Información de las </w:t>
      </w:r>
      <w:r w:rsidR="00EC5893" w:rsidRPr="00243600">
        <w:rPr>
          <w:rFonts w:ascii="Century Gothic" w:eastAsia="Calibri" w:hAnsi="Century Gothic" w:cs="Arial"/>
          <w:lang w:val="es-MX"/>
        </w:rPr>
        <w:t>c</w:t>
      </w:r>
      <w:r w:rsidRPr="00243600">
        <w:rPr>
          <w:rFonts w:ascii="Century Gothic" w:eastAsia="Calibri" w:hAnsi="Century Gothic" w:cs="Arial"/>
          <w:lang w:val="es-MX"/>
        </w:rPr>
        <w:t>ondiciones y/o requisitos exigidos para acceder a los diferentes servicio.</w:t>
      </w:r>
    </w:p>
    <w:p w:rsidR="00826945" w:rsidRPr="00243600" w:rsidRDefault="00826945" w:rsidP="00243600">
      <w:pPr>
        <w:pStyle w:val="Prrafodelista"/>
        <w:numPr>
          <w:ilvl w:val="0"/>
          <w:numId w:val="9"/>
        </w:numPr>
        <w:spacing w:line="240" w:lineRule="auto"/>
        <w:jc w:val="both"/>
        <w:rPr>
          <w:rFonts w:ascii="Century Gothic" w:eastAsia="Calibri" w:hAnsi="Century Gothic" w:cs="Arial"/>
          <w:lang w:val="es-MX"/>
        </w:rPr>
      </w:pPr>
      <w:r w:rsidRPr="00243600">
        <w:rPr>
          <w:rFonts w:ascii="Century Gothic" w:eastAsia="Calibri" w:hAnsi="Century Gothic" w:cs="Arial"/>
          <w:lang w:val="es-MX"/>
        </w:rPr>
        <w:t xml:space="preserve">Promulgación de los derechos y deberes de los </w:t>
      </w:r>
      <w:r w:rsidR="00EC5893" w:rsidRPr="00243600">
        <w:rPr>
          <w:rFonts w:ascii="Century Gothic" w:eastAsia="Calibri" w:hAnsi="Century Gothic" w:cs="Arial"/>
          <w:lang w:val="es-MX"/>
        </w:rPr>
        <w:t>U</w:t>
      </w:r>
      <w:r w:rsidRPr="00243600">
        <w:rPr>
          <w:rFonts w:ascii="Century Gothic" w:eastAsia="Calibri" w:hAnsi="Century Gothic" w:cs="Arial"/>
          <w:lang w:val="es-MX"/>
        </w:rPr>
        <w:t>suarios.</w:t>
      </w:r>
    </w:p>
    <w:p w:rsidR="00826945" w:rsidRPr="00243600" w:rsidRDefault="00826945" w:rsidP="00243600">
      <w:pPr>
        <w:pStyle w:val="Prrafodelista"/>
        <w:numPr>
          <w:ilvl w:val="0"/>
          <w:numId w:val="9"/>
        </w:numPr>
        <w:spacing w:line="240" w:lineRule="auto"/>
        <w:jc w:val="both"/>
        <w:rPr>
          <w:rFonts w:ascii="Century Gothic" w:eastAsia="Calibri" w:hAnsi="Century Gothic" w:cs="Arial"/>
          <w:lang w:val="es-MX"/>
        </w:rPr>
      </w:pPr>
      <w:r w:rsidRPr="00243600">
        <w:rPr>
          <w:rFonts w:ascii="Century Gothic" w:eastAsia="Calibri" w:hAnsi="Century Gothic" w:cs="Arial"/>
          <w:lang w:val="es-MX"/>
        </w:rPr>
        <w:t>Respuesta oportuna a Quejas, Reclamos</w:t>
      </w:r>
      <w:r w:rsidR="00EC5893" w:rsidRPr="00243600">
        <w:rPr>
          <w:rFonts w:ascii="Century Gothic" w:eastAsia="Calibri" w:hAnsi="Century Gothic" w:cs="Arial"/>
          <w:lang w:val="es-MX"/>
        </w:rPr>
        <w:t>,</w:t>
      </w:r>
      <w:r w:rsidRPr="00243600">
        <w:rPr>
          <w:rFonts w:ascii="Century Gothic" w:eastAsia="Calibri" w:hAnsi="Century Gothic" w:cs="Arial"/>
          <w:lang w:val="es-MX"/>
        </w:rPr>
        <w:t xml:space="preserve"> S</w:t>
      </w:r>
      <w:r w:rsidR="00EC5893" w:rsidRPr="00243600">
        <w:rPr>
          <w:rFonts w:ascii="Century Gothic" w:eastAsia="Calibri" w:hAnsi="Century Gothic" w:cs="Arial"/>
          <w:lang w:val="es-MX"/>
        </w:rPr>
        <w:t>ugerencias</w:t>
      </w:r>
      <w:r w:rsidRPr="00243600">
        <w:rPr>
          <w:rFonts w:ascii="Century Gothic" w:eastAsia="Calibri" w:hAnsi="Century Gothic" w:cs="Arial"/>
          <w:lang w:val="es-MX"/>
        </w:rPr>
        <w:t xml:space="preserve"> o Peticiones.</w:t>
      </w:r>
    </w:p>
    <w:p w:rsidR="00826945" w:rsidRPr="00243600" w:rsidRDefault="00826945" w:rsidP="00243600">
      <w:pPr>
        <w:spacing w:line="240" w:lineRule="auto"/>
        <w:jc w:val="both"/>
        <w:rPr>
          <w:rFonts w:ascii="Century Gothic" w:eastAsia="Calibri" w:hAnsi="Century Gothic" w:cs="Arial"/>
          <w:lang w:val="es-MX"/>
        </w:rPr>
      </w:pPr>
      <w:r w:rsidRPr="00243600">
        <w:rPr>
          <w:rFonts w:ascii="Century Gothic" w:eastAsia="Calibri" w:hAnsi="Century Gothic" w:cs="Arial"/>
          <w:lang w:val="es-MX"/>
        </w:rPr>
        <w:t xml:space="preserve">La información puede ser suministrada por diferentes medios como es vía telefónica, correo electrónico,  escrito, folleto, o </w:t>
      </w:r>
      <w:r w:rsidR="00561184" w:rsidRPr="00243600">
        <w:rPr>
          <w:rFonts w:ascii="Century Gothic" w:eastAsia="Calibri" w:hAnsi="Century Gothic" w:cs="Arial"/>
          <w:lang w:val="es-MX"/>
        </w:rPr>
        <w:t>p</w:t>
      </w:r>
      <w:r w:rsidRPr="00243600">
        <w:rPr>
          <w:rFonts w:ascii="Century Gothic" w:eastAsia="Calibri" w:hAnsi="Century Gothic" w:cs="Arial"/>
          <w:lang w:val="es-MX"/>
        </w:rPr>
        <w:t>resencial.</w:t>
      </w:r>
    </w:p>
    <w:p w:rsidR="00826945" w:rsidRPr="00243600" w:rsidRDefault="008329E1" w:rsidP="00243600">
      <w:pPr>
        <w:spacing w:line="240" w:lineRule="auto"/>
        <w:jc w:val="both"/>
        <w:rPr>
          <w:rFonts w:ascii="Century Gothic" w:eastAsia="Calibri" w:hAnsi="Century Gothic" w:cs="Arial"/>
          <w:lang w:val="es-MX"/>
        </w:rPr>
      </w:pPr>
      <w:r w:rsidRPr="00243600">
        <w:rPr>
          <w:rFonts w:ascii="Century Gothic" w:eastAsia="Calibri" w:hAnsi="Century Gothic" w:cs="Arial"/>
          <w:lang w:val="es-MX"/>
        </w:rPr>
        <w:t>La</w:t>
      </w:r>
      <w:r w:rsidR="00826945" w:rsidRPr="00243600">
        <w:rPr>
          <w:rFonts w:ascii="Century Gothic" w:eastAsia="Calibri" w:hAnsi="Century Gothic" w:cs="Arial"/>
          <w:lang w:val="es-MX"/>
        </w:rPr>
        <w:t xml:space="preserve"> función fundamental es asesorar a los </w:t>
      </w:r>
      <w:r w:rsidR="00EC5893" w:rsidRPr="00243600">
        <w:rPr>
          <w:rFonts w:ascii="Century Gothic" w:eastAsia="Calibri" w:hAnsi="Century Gothic" w:cs="Arial"/>
          <w:lang w:val="es-MX"/>
        </w:rPr>
        <w:t>U</w:t>
      </w:r>
      <w:r w:rsidR="00826945" w:rsidRPr="00243600">
        <w:rPr>
          <w:rFonts w:ascii="Century Gothic" w:eastAsia="Calibri" w:hAnsi="Century Gothic" w:cs="Arial"/>
          <w:lang w:val="es-MX"/>
        </w:rPr>
        <w:t>suarios que presenten inconvenientes de tipo administrativo y asistencia</w:t>
      </w:r>
      <w:r w:rsidRPr="00243600">
        <w:rPr>
          <w:rFonts w:ascii="Century Gothic" w:eastAsia="Calibri" w:hAnsi="Century Gothic" w:cs="Arial"/>
          <w:lang w:val="es-MX"/>
        </w:rPr>
        <w:t>l para acceder a los servicios, asesorar</w:t>
      </w:r>
      <w:r w:rsidR="00826945" w:rsidRPr="00243600">
        <w:rPr>
          <w:rFonts w:ascii="Century Gothic" w:eastAsia="Calibri" w:hAnsi="Century Gothic" w:cs="Arial"/>
          <w:lang w:val="es-MX"/>
        </w:rPr>
        <w:t xml:space="preserve"> a los </w:t>
      </w:r>
      <w:r w:rsidR="00EC5893" w:rsidRPr="00243600">
        <w:rPr>
          <w:rFonts w:ascii="Century Gothic" w:eastAsia="Calibri" w:hAnsi="Century Gothic" w:cs="Arial"/>
          <w:lang w:val="es-MX"/>
        </w:rPr>
        <w:t>U</w:t>
      </w:r>
      <w:r w:rsidR="00826945" w:rsidRPr="00243600">
        <w:rPr>
          <w:rFonts w:ascii="Century Gothic" w:eastAsia="Calibri" w:hAnsi="Century Gothic" w:cs="Arial"/>
          <w:lang w:val="es-MX"/>
        </w:rPr>
        <w:t>suarios en aspectos concernientes a su atención y documentos requeridos para la misma</w:t>
      </w:r>
      <w:r w:rsidR="00FE3ACF" w:rsidRPr="00243600">
        <w:rPr>
          <w:rFonts w:ascii="Century Gothic" w:eastAsia="Calibri" w:hAnsi="Century Gothic" w:cs="Arial"/>
          <w:lang w:val="es-MX"/>
        </w:rPr>
        <w:t>.</w:t>
      </w:r>
    </w:p>
    <w:p w:rsidR="00826945" w:rsidRPr="00243600" w:rsidRDefault="00826945" w:rsidP="00243600">
      <w:pPr>
        <w:spacing w:line="240" w:lineRule="auto"/>
        <w:jc w:val="both"/>
        <w:rPr>
          <w:rFonts w:ascii="Century Gothic" w:eastAsia="Calibri" w:hAnsi="Century Gothic" w:cs="Arial"/>
          <w:lang w:val="es-MX"/>
        </w:rPr>
      </w:pPr>
      <w:r w:rsidRPr="00243600">
        <w:rPr>
          <w:rFonts w:ascii="Century Gothic" w:eastAsia="Calibri" w:hAnsi="Century Gothic" w:cs="Arial"/>
          <w:lang w:val="es-MX"/>
        </w:rPr>
        <w:t xml:space="preserve">Direccionar al SIAU los </w:t>
      </w:r>
      <w:r w:rsidR="00EC5893" w:rsidRPr="00243600">
        <w:rPr>
          <w:rFonts w:ascii="Century Gothic" w:eastAsia="Calibri" w:hAnsi="Century Gothic" w:cs="Arial"/>
          <w:lang w:val="es-MX"/>
        </w:rPr>
        <w:t>U</w:t>
      </w:r>
      <w:r w:rsidRPr="00243600">
        <w:rPr>
          <w:rFonts w:ascii="Century Gothic" w:eastAsia="Calibri" w:hAnsi="Century Gothic" w:cs="Arial"/>
          <w:lang w:val="es-MX"/>
        </w:rPr>
        <w:t>suarios que presenten inconformidad por la atención</w:t>
      </w:r>
      <w:r w:rsidR="00FE3ACF" w:rsidRPr="00243600">
        <w:rPr>
          <w:rFonts w:ascii="Century Gothic" w:eastAsia="Calibri" w:hAnsi="Century Gothic" w:cs="Arial"/>
          <w:lang w:val="es-MX"/>
        </w:rPr>
        <w:t>.</w:t>
      </w:r>
    </w:p>
    <w:p w:rsidR="00826945" w:rsidRPr="00243600" w:rsidRDefault="00826945" w:rsidP="00243600">
      <w:pPr>
        <w:spacing w:line="240" w:lineRule="auto"/>
        <w:jc w:val="both"/>
        <w:rPr>
          <w:rFonts w:ascii="Century Gothic" w:eastAsia="Calibri" w:hAnsi="Century Gothic" w:cs="Arial"/>
          <w:lang w:val="es-MX"/>
        </w:rPr>
      </w:pPr>
      <w:r w:rsidRPr="00243600">
        <w:rPr>
          <w:rFonts w:ascii="Century Gothic" w:eastAsia="Calibri" w:hAnsi="Century Gothic" w:cs="Arial"/>
          <w:lang w:val="es-MX"/>
        </w:rPr>
        <w:t xml:space="preserve">Informar a los </w:t>
      </w:r>
      <w:r w:rsidR="00EC5893" w:rsidRPr="00243600">
        <w:rPr>
          <w:rFonts w:ascii="Century Gothic" w:eastAsia="Calibri" w:hAnsi="Century Gothic" w:cs="Arial"/>
          <w:lang w:val="es-MX"/>
        </w:rPr>
        <w:t>U</w:t>
      </w:r>
      <w:r w:rsidRPr="00243600">
        <w:rPr>
          <w:rFonts w:ascii="Century Gothic" w:eastAsia="Calibri" w:hAnsi="Century Gothic" w:cs="Arial"/>
          <w:lang w:val="es-MX"/>
        </w:rPr>
        <w:t xml:space="preserve">suarios el portafolio de servicios de la </w:t>
      </w:r>
      <w:r w:rsidR="00EC5893" w:rsidRPr="00243600">
        <w:rPr>
          <w:rFonts w:ascii="Century Gothic" w:eastAsia="Calibri" w:hAnsi="Century Gothic" w:cs="Arial"/>
          <w:lang w:val="es-MX"/>
        </w:rPr>
        <w:t>I</w:t>
      </w:r>
      <w:r w:rsidRPr="00243600">
        <w:rPr>
          <w:rFonts w:ascii="Century Gothic" w:eastAsia="Calibri" w:hAnsi="Century Gothic" w:cs="Arial"/>
          <w:lang w:val="es-MX"/>
        </w:rPr>
        <w:t>nstitución, horarios de atención.</w:t>
      </w:r>
    </w:p>
    <w:p w:rsidR="005A1C62" w:rsidRDefault="005A1C62" w:rsidP="00243600">
      <w:pPr>
        <w:spacing w:line="240" w:lineRule="auto"/>
        <w:rPr>
          <w:rFonts w:ascii="Century Gothic" w:eastAsia="Calibri" w:hAnsi="Century Gothic" w:cs="Arial"/>
          <w:b/>
          <w:lang w:val="es-MX"/>
        </w:rPr>
      </w:pPr>
    </w:p>
    <w:p w:rsidR="00826945" w:rsidRPr="00243600" w:rsidRDefault="00826945" w:rsidP="00243600">
      <w:pPr>
        <w:spacing w:line="240" w:lineRule="auto"/>
        <w:rPr>
          <w:rFonts w:ascii="Century Gothic" w:eastAsia="Calibri" w:hAnsi="Century Gothic" w:cs="Arial"/>
          <w:lang w:val="es-MX"/>
        </w:rPr>
      </w:pPr>
      <w:r w:rsidRPr="00243600">
        <w:rPr>
          <w:rFonts w:ascii="Century Gothic" w:eastAsia="Calibri" w:hAnsi="Century Gothic" w:cs="Arial"/>
          <w:b/>
          <w:lang w:val="es-MX"/>
        </w:rPr>
        <w:t>UBICACIÓN</w:t>
      </w:r>
      <w:r w:rsidRPr="00243600">
        <w:rPr>
          <w:rFonts w:ascii="Century Gothic" w:eastAsia="Calibri" w:hAnsi="Century Gothic" w:cs="Arial"/>
          <w:lang w:val="es-MX"/>
        </w:rPr>
        <w:t xml:space="preserve">: En el área de entrada, junto a recepción en la sede de Cruz Roja Colombiana </w:t>
      </w:r>
      <w:r w:rsidR="002C794A" w:rsidRPr="00243600">
        <w:rPr>
          <w:rFonts w:ascii="Century Gothic" w:eastAsia="Calibri" w:hAnsi="Century Gothic" w:cs="Arial"/>
          <w:lang w:val="es-MX"/>
        </w:rPr>
        <w:t xml:space="preserve">- </w:t>
      </w:r>
      <w:r w:rsidRPr="00243600">
        <w:rPr>
          <w:rFonts w:ascii="Century Gothic" w:eastAsia="Calibri" w:hAnsi="Century Gothic" w:cs="Arial"/>
          <w:lang w:val="es-MX"/>
        </w:rPr>
        <w:t>Seccional Nariño.</w:t>
      </w:r>
    </w:p>
    <w:p w:rsidR="00E323E8" w:rsidRPr="00243600" w:rsidRDefault="00826945" w:rsidP="00243600">
      <w:pPr>
        <w:spacing w:line="240" w:lineRule="auto"/>
        <w:rPr>
          <w:rFonts w:ascii="Century Gothic" w:eastAsia="Calibri" w:hAnsi="Century Gothic" w:cs="Arial"/>
          <w:lang w:val="es-MX"/>
        </w:rPr>
      </w:pPr>
      <w:r w:rsidRPr="00243600">
        <w:rPr>
          <w:rFonts w:ascii="Century Gothic" w:eastAsia="Calibri" w:hAnsi="Century Gothic" w:cs="Arial"/>
          <w:b/>
          <w:lang w:val="es-MX"/>
        </w:rPr>
        <w:t>HORARIO DE ATENCIÓN</w:t>
      </w:r>
      <w:r w:rsidRPr="00243600">
        <w:rPr>
          <w:rFonts w:ascii="Century Gothic" w:eastAsia="Calibri" w:hAnsi="Century Gothic" w:cs="Arial"/>
          <w:lang w:val="es-MX"/>
        </w:rPr>
        <w:t xml:space="preserve">: </w:t>
      </w:r>
    </w:p>
    <w:p w:rsidR="00826945" w:rsidRPr="00243600" w:rsidRDefault="002C794A" w:rsidP="00243600">
      <w:pPr>
        <w:spacing w:line="240" w:lineRule="auto"/>
        <w:rPr>
          <w:rFonts w:ascii="Century Gothic" w:eastAsia="Calibri" w:hAnsi="Century Gothic" w:cs="Arial"/>
          <w:lang w:val="es-MX"/>
        </w:rPr>
      </w:pPr>
      <w:r w:rsidRPr="00243600">
        <w:rPr>
          <w:rFonts w:ascii="Century Gothic" w:hAnsi="Century Gothic" w:cs="Arial"/>
          <w:lang w:val="es-MX"/>
        </w:rPr>
        <w:t>L</w:t>
      </w:r>
      <w:r w:rsidR="00826945" w:rsidRPr="00243600">
        <w:rPr>
          <w:rFonts w:ascii="Century Gothic" w:hAnsi="Century Gothic" w:cs="Arial"/>
          <w:lang w:val="es-MX"/>
        </w:rPr>
        <w:t xml:space="preserve">unes a </w:t>
      </w:r>
      <w:r w:rsidRPr="00243600">
        <w:rPr>
          <w:rFonts w:ascii="Century Gothic" w:hAnsi="Century Gothic" w:cs="Arial"/>
          <w:lang w:val="es-MX"/>
        </w:rPr>
        <w:t>V</w:t>
      </w:r>
      <w:r w:rsidR="00826945" w:rsidRPr="00243600">
        <w:rPr>
          <w:rFonts w:ascii="Century Gothic" w:hAnsi="Century Gothic" w:cs="Arial"/>
          <w:lang w:val="es-MX"/>
        </w:rPr>
        <w:t xml:space="preserve">iernes de </w:t>
      </w:r>
      <w:r w:rsidR="003F20C7" w:rsidRPr="00243600">
        <w:rPr>
          <w:rFonts w:ascii="Century Gothic" w:hAnsi="Century Gothic" w:cs="Arial"/>
          <w:lang w:val="es-MX"/>
        </w:rPr>
        <w:t>7</w:t>
      </w:r>
      <w:r w:rsidR="00826945" w:rsidRPr="00243600">
        <w:rPr>
          <w:rFonts w:ascii="Century Gothic" w:hAnsi="Century Gothic" w:cs="Arial"/>
          <w:lang w:val="es-MX"/>
        </w:rPr>
        <w:t>:00 am a 12:00 m y de 2:00 pm a 6:00 pm</w:t>
      </w:r>
    </w:p>
    <w:p w:rsidR="00E323E8" w:rsidRPr="00243600" w:rsidRDefault="00E323E8" w:rsidP="00243600">
      <w:pPr>
        <w:pStyle w:val="Sinespaciado"/>
        <w:rPr>
          <w:rFonts w:ascii="Century Gothic" w:hAnsi="Century Gothic" w:cs="Arial"/>
          <w:lang w:val="es-MX"/>
        </w:rPr>
      </w:pPr>
      <w:r w:rsidRPr="00243600">
        <w:rPr>
          <w:rFonts w:ascii="Century Gothic" w:hAnsi="Century Gothic" w:cs="Arial"/>
          <w:lang w:val="es-MX"/>
        </w:rPr>
        <w:t>Sábados    8:00 a 12:00 m.</w:t>
      </w:r>
    </w:p>
    <w:p w:rsidR="00E323E8" w:rsidRPr="00243600" w:rsidRDefault="00E323E8" w:rsidP="00243600">
      <w:pPr>
        <w:spacing w:line="240" w:lineRule="auto"/>
        <w:rPr>
          <w:rFonts w:ascii="Century Gothic" w:eastAsia="Calibri" w:hAnsi="Century Gothic" w:cs="Arial"/>
          <w:lang w:val="es-MX"/>
        </w:rPr>
      </w:pPr>
    </w:p>
    <w:p w:rsidR="003F20C7" w:rsidRPr="00243600" w:rsidRDefault="00826945" w:rsidP="00243600">
      <w:pPr>
        <w:spacing w:line="240" w:lineRule="auto"/>
        <w:rPr>
          <w:rFonts w:ascii="Century Gothic" w:eastAsia="Calibri" w:hAnsi="Century Gothic" w:cs="Arial"/>
          <w:b/>
          <w:lang w:val="es-MX"/>
        </w:rPr>
      </w:pPr>
      <w:r w:rsidRPr="00243600">
        <w:rPr>
          <w:rFonts w:ascii="Century Gothic" w:eastAsia="Calibri" w:hAnsi="Century Gothic" w:cs="Arial"/>
          <w:b/>
          <w:lang w:val="es-MX"/>
        </w:rPr>
        <w:t>TALENTO HUMANO</w:t>
      </w:r>
    </w:p>
    <w:p w:rsidR="00826945" w:rsidRPr="00243600" w:rsidRDefault="005A1C62" w:rsidP="00243600">
      <w:pPr>
        <w:spacing w:line="240" w:lineRule="auto"/>
        <w:rPr>
          <w:rFonts w:ascii="Century Gothic" w:eastAsia="Calibri" w:hAnsi="Century Gothic" w:cs="Arial"/>
          <w:b/>
          <w:lang w:val="es-MX"/>
        </w:rPr>
      </w:pPr>
      <w:r>
        <w:rPr>
          <w:rFonts w:ascii="Century Gothic" w:eastAsia="Calibri" w:hAnsi="Century Gothic" w:cs="Arial"/>
          <w:lang w:val="es-MX"/>
        </w:rPr>
        <w:t>Coordinadora de atención al usuario.</w:t>
      </w:r>
    </w:p>
    <w:p w:rsidR="00826945" w:rsidRPr="00243600" w:rsidRDefault="00AB275C" w:rsidP="00243600">
      <w:pPr>
        <w:spacing w:line="240" w:lineRule="auto"/>
        <w:rPr>
          <w:rFonts w:ascii="Century Gothic" w:eastAsia="Calibri" w:hAnsi="Century Gothic" w:cs="Arial"/>
          <w:lang w:val="es-MX"/>
        </w:rPr>
      </w:pPr>
      <w:r w:rsidRPr="00243600">
        <w:rPr>
          <w:rFonts w:ascii="Century Gothic" w:eastAsia="Calibri" w:hAnsi="Century Gothic" w:cs="Arial"/>
          <w:b/>
          <w:lang w:val="es-MX"/>
        </w:rPr>
        <w:t>RESPONSABLE DE LA SUPERVISIÓN DEL PROCESO</w:t>
      </w:r>
      <w:r w:rsidR="00826945" w:rsidRPr="00243600">
        <w:rPr>
          <w:rFonts w:ascii="Century Gothic" w:eastAsia="Calibri" w:hAnsi="Century Gothic" w:cs="Arial"/>
          <w:lang w:val="es-MX"/>
        </w:rPr>
        <w:t xml:space="preserve">: </w:t>
      </w:r>
      <w:r w:rsidRPr="00243600">
        <w:rPr>
          <w:rFonts w:ascii="Century Gothic" w:eastAsia="Calibri" w:hAnsi="Century Gothic" w:cs="Arial"/>
          <w:lang w:val="es-MX"/>
        </w:rPr>
        <w:t>Dirección de la IPS Cruz Roja Colombiana</w:t>
      </w:r>
      <w:r w:rsidR="00826945" w:rsidRPr="00243600">
        <w:rPr>
          <w:rFonts w:ascii="Century Gothic" w:eastAsia="Calibri" w:hAnsi="Century Gothic" w:cs="Arial"/>
          <w:lang w:val="es-MX"/>
        </w:rPr>
        <w:t>.</w:t>
      </w:r>
    </w:p>
    <w:p w:rsidR="002909F8" w:rsidRPr="00243600" w:rsidRDefault="00AB275C" w:rsidP="00243600">
      <w:pPr>
        <w:spacing w:line="240" w:lineRule="auto"/>
        <w:rPr>
          <w:rFonts w:ascii="Century Gothic" w:eastAsia="Calibri" w:hAnsi="Century Gothic" w:cs="Arial"/>
          <w:lang w:val="es-MX"/>
        </w:rPr>
      </w:pPr>
      <w:r w:rsidRPr="00243600">
        <w:rPr>
          <w:rFonts w:ascii="Century Gothic" w:eastAsia="Calibri" w:hAnsi="Century Gothic" w:cs="Arial"/>
          <w:b/>
          <w:lang w:val="es-MX"/>
        </w:rPr>
        <w:t>RESPONSABLE DE LA EJECUCIÓN DEL PROCESO:</w:t>
      </w:r>
      <w:bookmarkStart w:id="10" w:name="_Toc401235903"/>
      <w:bookmarkStart w:id="11" w:name="_Toc401235966"/>
      <w:r w:rsidR="00FB26C6" w:rsidRPr="00243600">
        <w:rPr>
          <w:rFonts w:ascii="Century Gothic" w:eastAsia="Calibri" w:hAnsi="Century Gothic" w:cs="Arial"/>
          <w:lang w:val="es-MX"/>
        </w:rPr>
        <w:t xml:space="preserve"> Coordinadora (o</w:t>
      </w:r>
      <w:r w:rsidR="002909F8" w:rsidRPr="00243600">
        <w:rPr>
          <w:rFonts w:ascii="Century Gothic" w:eastAsia="Calibri" w:hAnsi="Century Gothic" w:cs="Arial"/>
          <w:lang w:val="es-MX"/>
        </w:rPr>
        <w:t>) del SIAU.</w:t>
      </w:r>
    </w:p>
    <w:p w:rsidR="002909F8" w:rsidRPr="00243600" w:rsidRDefault="002909F8" w:rsidP="00243600">
      <w:pPr>
        <w:spacing w:line="240" w:lineRule="auto"/>
        <w:rPr>
          <w:rFonts w:ascii="Century Gothic" w:eastAsia="Calibri" w:hAnsi="Century Gothic" w:cs="Arial"/>
          <w:lang w:val="es-MX"/>
        </w:rPr>
      </w:pPr>
    </w:p>
    <w:p w:rsidR="00B220C1" w:rsidRPr="00243600" w:rsidRDefault="00CE5650" w:rsidP="00243600">
      <w:pPr>
        <w:spacing w:line="240" w:lineRule="auto"/>
        <w:jc w:val="center"/>
        <w:rPr>
          <w:rFonts w:ascii="Century Gothic" w:hAnsi="Century Gothic" w:cs="Arial"/>
          <w:b/>
          <w:lang w:val="es-MX"/>
        </w:rPr>
      </w:pPr>
      <w:r w:rsidRPr="00243600">
        <w:rPr>
          <w:rFonts w:ascii="Century Gothic" w:hAnsi="Century Gothic" w:cs="Arial"/>
          <w:b/>
          <w:lang w:val="es-MX"/>
        </w:rPr>
        <w:lastRenderedPageBreak/>
        <w:t>8</w:t>
      </w:r>
      <w:r w:rsidR="002405E1" w:rsidRPr="00243600">
        <w:rPr>
          <w:rFonts w:ascii="Century Gothic" w:hAnsi="Century Gothic" w:cs="Arial"/>
          <w:b/>
          <w:lang w:val="es-MX"/>
        </w:rPr>
        <w:t>.</w:t>
      </w:r>
      <w:r w:rsidR="002909F8" w:rsidRPr="00243600">
        <w:rPr>
          <w:rFonts w:ascii="Century Gothic" w:hAnsi="Century Gothic" w:cs="Arial"/>
          <w:b/>
          <w:lang w:val="es-MX"/>
        </w:rPr>
        <w:t xml:space="preserve">  </w:t>
      </w:r>
      <w:r w:rsidR="00054280" w:rsidRPr="00243600">
        <w:rPr>
          <w:rFonts w:ascii="Century Gothic" w:eastAsia="Times New Roman" w:hAnsi="Century Gothic" w:cs="Arial"/>
          <w:b/>
          <w:bCs/>
          <w:lang w:val="es-MX"/>
        </w:rPr>
        <w:t>PROCEDIMIENTO DE RECEPCIÓN Y TRÁMITE DE LAS QUEJAS Y RECLAM</w:t>
      </w:r>
      <w:bookmarkEnd w:id="10"/>
      <w:bookmarkEnd w:id="11"/>
      <w:r w:rsidR="007B1551" w:rsidRPr="00243600">
        <w:rPr>
          <w:rFonts w:ascii="Century Gothic" w:eastAsia="Times New Roman" w:hAnsi="Century Gothic" w:cs="Arial"/>
          <w:b/>
          <w:bCs/>
          <w:lang w:val="es-MX"/>
        </w:rPr>
        <w:t>OS</w:t>
      </w:r>
    </w:p>
    <w:p w:rsidR="005B3DA1" w:rsidRPr="005A1C62" w:rsidRDefault="00CE5650" w:rsidP="00243600">
      <w:pPr>
        <w:keepNext/>
        <w:keepLines/>
        <w:tabs>
          <w:tab w:val="left" w:pos="1380"/>
        </w:tabs>
        <w:spacing w:before="480" w:after="0" w:line="240" w:lineRule="auto"/>
        <w:ind w:left="432" w:hanging="432"/>
        <w:outlineLvl w:val="0"/>
        <w:rPr>
          <w:rFonts w:ascii="Century Gothic" w:eastAsia="Calibri" w:hAnsi="Century Gothic" w:cs="Arial"/>
          <w:b/>
          <w:lang w:val="es-MX"/>
        </w:rPr>
      </w:pPr>
      <w:r w:rsidRPr="005A1C62">
        <w:rPr>
          <w:rFonts w:ascii="Century Gothic" w:eastAsia="Times New Roman" w:hAnsi="Century Gothic" w:cs="Arial"/>
          <w:b/>
          <w:bCs/>
          <w:lang w:val="es-MX"/>
        </w:rPr>
        <w:t>8</w:t>
      </w:r>
      <w:r w:rsidR="00AB275C" w:rsidRPr="005A1C62">
        <w:rPr>
          <w:rFonts w:ascii="Century Gothic" w:eastAsia="Times New Roman" w:hAnsi="Century Gothic" w:cs="Arial"/>
          <w:b/>
          <w:bCs/>
          <w:lang w:val="es-MX"/>
        </w:rPr>
        <w:t xml:space="preserve">.1 </w:t>
      </w:r>
      <w:r w:rsidR="007561B7" w:rsidRPr="005A1C62">
        <w:rPr>
          <w:rFonts w:ascii="Century Gothic" w:eastAsia="Times New Roman" w:hAnsi="Century Gothic" w:cs="Arial"/>
          <w:b/>
          <w:bCs/>
          <w:lang w:val="es-MX"/>
        </w:rPr>
        <w:t xml:space="preserve"> </w:t>
      </w:r>
      <w:r w:rsidR="00A73EB5" w:rsidRPr="005A1C62">
        <w:rPr>
          <w:rFonts w:ascii="Century Gothic" w:eastAsia="Times New Roman" w:hAnsi="Century Gothic" w:cs="Arial"/>
          <w:b/>
          <w:bCs/>
          <w:lang w:val="es-MX"/>
        </w:rPr>
        <w:t xml:space="preserve">Paso 1. </w:t>
      </w:r>
      <w:r w:rsidR="00B220C1" w:rsidRPr="005A1C62">
        <w:rPr>
          <w:rFonts w:ascii="Century Gothic" w:eastAsia="Calibri" w:hAnsi="Century Gothic" w:cs="Arial"/>
          <w:b/>
          <w:lang w:val="es-MX"/>
        </w:rPr>
        <w:t>RECEPCIÓN:</w:t>
      </w:r>
    </w:p>
    <w:p w:rsidR="005B3DA1" w:rsidRPr="005A1C62" w:rsidRDefault="005B3DA1" w:rsidP="00243600">
      <w:pPr>
        <w:keepNext/>
        <w:keepLines/>
        <w:tabs>
          <w:tab w:val="left" w:pos="1380"/>
        </w:tabs>
        <w:spacing w:before="480" w:after="0" w:line="240" w:lineRule="auto"/>
        <w:ind w:left="432" w:hanging="432"/>
        <w:outlineLvl w:val="0"/>
        <w:rPr>
          <w:rFonts w:ascii="Century Gothic" w:eastAsia="Calibri" w:hAnsi="Century Gothic" w:cs="Arial"/>
          <w:b/>
          <w:lang w:val="es-MX"/>
        </w:rPr>
      </w:pPr>
      <w:r w:rsidRPr="005A1C62">
        <w:rPr>
          <w:rFonts w:ascii="Century Gothic" w:eastAsia="Calibri" w:hAnsi="Century Gothic" w:cs="Arial"/>
          <w:b/>
          <w:lang w:val="es-MX"/>
        </w:rPr>
        <w:t xml:space="preserve"> </w:t>
      </w:r>
      <w:r w:rsidR="0078602C" w:rsidRPr="005A1C62">
        <w:rPr>
          <w:rFonts w:ascii="Century Gothic" w:eastAsia="Calibri" w:hAnsi="Century Gothic" w:cs="Arial"/>
          <w:b/>
          <w:lang w:val="es-MX"/>
        </w:rPr>
        <w:t>SI LA QUEJA SE RECIBE MEDIANTE LLAMADA TELEFÓNICA O</w:t>
      </w:r>
      <w:r w:rsidRPr="005A1C62">
        <w:rPr>
          <w:rFonts w:ascii="Century Gothic" w:eastAsia="Calibri" w:hAnsi="Century Gothic" w:cs="Arial"/>
          <w:b/>
          <w:lang w:val="es-MX"/>
        </w:rPr>
        <w:t xml:space="preserve"> CORREO           </w:t>
      </w:r>
      <w:r w:rsidR="0078602C" w:rsidRPr="005A1C62">
        <w:rPr>
          <w:rFonts w:ascii="Century Gothic" w:eastAsia="Calibri" w:hAnsi="Century Gothic" w:cs="Arial"/>
          <w:b/>
          <w:lang w:val="es-MX"/>
        </w:rPr>
        <w:t>ELECTRÓNICO:</w:t>
      </w:r>
    </w:p>
    <w:p w:rsidR="002656D4" w:rsidRPr="005A1C62" w:rsidRDefault="000829AF" w:rsidP="00243600">
      <w:pPr>
        <w:spacing w:line="240" w:lineRule="auto"/>
        <w:jc w:val="both"/>
        <w:rPr>
          <w:rFonts w:ascii="Century Gothic" w:eastAsia="Calibri" w:hAnsi="Century Gothic" w:cs="Arial"/>
          <w:lang w:val="es-MX"/>
        </w:rPr>
      </w:pPr>
      <w:r w:rsidRPr="005A1C62">
        <w:rPr>
          <w:rFonts w:ascii="Century Gothic" w:eastAsia="Calibri" w:hAnsi="Century Gothic" w:cs="Arial"/>
          <w:b/>
          <w:lang w:val="es-MX"/>
        </w:rPr>
        <w:t>1.</w:t>
      </w:r>
      <w:r w:rsidRPr="005A1C62">
        <w:rPr>
          <w:rFonts w:ascii="Century Gothic" w:eastAsia="Calibri" w:hAnsi="Century Gothic" w:cs="Arial"/>
          <w:lang w:val="es-MX"/>
        </w:rPr>
        <w:t xml:space="preserve"> </w:t>
      </w:r>
      <w:r w:rsidR="00B220C1" w:rsidRPr="005A1C62">
        <w:rPr>
          <w:rFonts w:ascii="Century Gothic" w:eastAsia="Calibri" w:hAnsi="Century Gothic" w:cs="Arial"/>
          <w:lang w:val="es-MX"/>
        </w:rPr>
        <w:t xml:space="preserve">Se </w:t>
      </w:r>
      <w:r w:rsidR="00BA5250" w:rsidRPr="005A1C62">
        <w:rPr>
          <w:rFonts w:ascii="Century Gothic" w:eastAsia="Calibri" w:hAnsi="Century Gothic" w:cs="Arial"/>
          <w:lang w:val="es-MX"/>
        </w:rPr>
        <w:t>escucha</w:t>
      </w:r>
      <w:r w:rsidR="00B220C1" w:rsidRPr="005A1C62">
        <w:rPr>
          <w:rFonts w:ascii="Century Gothic" w:eastAsia="Calibri" w:hAnsi="Century Gothic" w:cs="Arial"/>
          <w:lang w:val="es-MX"/>
        </w:rPr>
        <w:t xml:space="preserve"> </w:t>
      </w:r>
      <w:r w:rsidR="0019394F" w:rsidRPr="005A1C62">
        <w:rPr>
          <w:rFonts w:ascii="Century Gothic" w:eastAsia="Calibri" w:hAnsi="Century Gothic" w:cs="Arial"/>
          <w:lang w:val="es-MX"/>
        </w:rPr>
        <w:t>a</w:t>
      </w:r>
      <w:r w:rsidR="0014073D" w:rsidRPr="005A1C62">
        <w:rPr>
          <w:rFonts w:ascii="Century Gothic" w:eastAsia="Calibri" w:hAnsi="Century Gothic" w:cs="Arial"/>
          <w:lang w:val="es-MX"/>
        </w:rPr>
        <w:t>l Usuarios que manifiest</w:t>
      </w:r>
      <w:r w:rsidR="00C336EF" w:rsidRPr="005A1C62">
        <w:rPr>
          <w:rFonts w:ascii="Century Gothic" w:eastAsia="Calibri" w:hAnsi="Century Gothic" w:cs="Arial"/>
          <w:lang w:val="es-MX"/>
        </w:rPr>
        <w:t>a</w:t>
      </w:r>
      <w:r w:rsidR="0014073D" w:rsidRPr="005A1C62">
        <w:rPr>
          <w:rFonts w:ascii="Century Gothic" w:eastAsia="Calibri" w:hAnsi="Century Gothic" w:cs="Arial"/>
          <w:lang w:val="es-MX"/>
        </w:rPr>
        <w:t xml:space="preserve"> su petición</w:t>
      </w:r>
      <w:r w:rsidR="00D85A19" w:rsidRPr="005A1C62">
        <w:rPr>
          <w:rFonts w:ascii="Century Gothic" w:eastAsia="Calibri" w:hAnsi="Century Gothic" w:cs="Arial"/>
          <w:lang w:val="es-MX"/>
        </w:rPr>
        <w:t>, quejas, r</w:t>
      </w:r>
      <w:r w:rsidRPr="005A1C62">
        <w:rPr>
          <w:rFonts w:ascii="Century Gothic" w:eastAsia="Calibri" w:hAnsi="Century Gothic" w:cs="Arial"/>
          <w:lang w:val="es-MX"/>
        </w:rPr>
        <w:t>eclamos</w:t>
      </w:r>
      <w:r w:rsidR="00D85A19" w:rsidRPr="005A1C62">
        <w:rPr>
          <w:rFonts w:ascii="Century Gothic" w:eastAsia="Calibri" w:hAnsi="Century Gothic" w:cs="Arial"/>
          <w:lang w:val="es-MX"/>
        </w:rPr>
        <w:t xml:space="preserve"> y sugerencias.</w:t>
      </w:r>
      <w:r w:rsidR="00B220C1" w:rsidRPr="005A1C62">
        <w:rPr>
          <w:rFonts w:ascii="Century Gothic" w:eastAsia="Calibri" w:hAnsi="Century Gothic" w:cs="Arial"/>
          <w:lang w:val="es-MX"/>
        </w:rPr>
        <w:t xml:space="preserve"> </w:t>
      </w:r>
    </w:p>
    <w:p w:rsidR="000829AF" w:rsidRPr="005A1C62" w:rsidRDefault="000829AF" w:rsidP="00243600">
      <w:pPr>
        <w:spacing w:line="240" w:lineRule="auto"/>
        <w:jc w:val="both"/>
        <w:rPr>
          <w:rFonts w:ascii="Century Gothic" w:eastAsia="Calibri" w:hAnsi="Century Gothic" w:cs="Arial"/>
          <w:lang w:val="es-MX"/>
        </w:rPr>
      </w:pPr>
      <w:r w:rsidRPr="005A1C62">
        <w:rPr>
          <w:rFonts w:ascii="Century Gothic" w:eastAsia="Calibri" w:hAnsi="Century Gothic" w:cs="Arial"/>
          <w:b/>
          <w:lang w:val="es-MX"/>
        </w:rPr>
        <w:t xml:space="preserve">2. </w:t>
      </w:r>
      <w:r w:rsidRPr="005A1C62">
        <w:rPr>
          <w:rFonts w:ascii="Century Gothic" w:eastAsia="Calibri" w:hAnsi="Century Gothic" w:cs="Arial"/>
          <w:lang w:val="es-MX"/>
        </w:rPr>
        <w:t xml:space="preserve">Se </w:t>
      </w:r>
      <w:r w:rsidR="0019394F" w:rsidRPr="005A1C62">
        <w:rPr>
          <w:rFonts w:ascii="Century Gothic" w:eastAsia="Calibri" w:hAnsi="Century Gothic" w:cs="Arial"/>
          <w:lang w:val="es-MX"/>
        </w:rPr>
        <w:t>d</w:t>
      </w:r>
      <w:r w:rsidRPr="005A1C62">
        <w:rPr>
          <w:rFonts w:ascii="Century Gothic" w:eastAsia="Calibri" w:hAnsi="Century Gothic" w:cs="Arial"/>
          <w:lang w:val="es-MX"/>
        </w:rPr>
        <w:t>iligencia e</w:t>
      </w:r>
      <w:r w:rsidR="00BA5250" w:rsidRPr="005A1C62">
        <w:rPr>
          <w:rFonts w:ascii="Century Gothic" w:eastAsia="Calibri" w:hAnsi="Century Gothic" w:cs="Arial"/>
          <w:lang w:val="es-MX"/>
        </w:rPr>
        <w:t>l  Registro de Recepción de</w:t>
      </w:r>
      <w:r w:rsidR="00D85A19" w:rsidRPr="005A1C62">
        <w:rPr>
          <w:rFonts w:ascii="Century Gothic" w:eastAsia="Calibri" w:hAnsi="Century Gothic" w:cs="Arial"/>
          <w:lang w:val="es-MX"/>
        </w:rPr>
        <w:t xml:space="preserve"> peticiones, quejas, reclamos, su</w:t>
      </w:r>
      <w:r w:rsidRPr="005A1C62">
        <w:rPr>
          <w:rFonts w:ascii="Century Gothic" w:eastAsia="Calibri" w:hAnsi="Century Gothic" w:cs="Arial"/>
          <w:lang w:val="es-MX"/>
        </w:rPr>
        <w:t>gerencias</w:t>
      </w:r>
      <w:r w:rsidR="00D85A19" w:rsidRPr="005A1C62">
        <w:rPr>
          <w:rFonts w:ascii="Century Gothic" w:eastAsia="Calibri" w:hAnsi="Century Gothic" w:cs="Arial"/>
          <w:lang w:val="es-MX"/>
        </w:rPr>
        <w:t xml:space="preserve"> con  la información recibida por </w:t>
      </w:r>
      <w:r w:rsidR="0014073D" w:rsidRPr="005A1C62">
        <w:rPr>
          <w:rFonts w:ascii="Century Gothic" w:eastAsia="Calibri" w:hAnsi="Century Gothic" w:cs="Arial"/>
          <w:lang w:val="es-MX"/>
        </w:rPr>
        <w:t xml:space="preserve">parte del </w:t>
      </w:r>
      <w:r w:rsidR="00D85A19" w:rsidRPr="005A1C62">
        <w:rPr>
          <w:rFonts w:ascii="Century Gothic" w:eastAsia="Calibri" w:hAnsi="Century Gothic" w:cs="Arial"/>
          <w:lang w:val="es-MX"/>
        </w:rPr>
        <w:t xml:space="preserve"> Usuario/ Usuaria.</w:t>
      </w:r>
    </w:p>
    <w:p w:rsidR="00D85A19" w:rsidRPr="005A1C62" w:rsidRDefault="00294A6F" w:rsidP="00243600">
      <w:pPr>
        <w:spacing w:line="240" w:lineRule="auto"/>
        <w:jc w:val="both"/>
        <w:rPr>
          <w:rFonts w:ascii="Century Gothic" w:eastAsia="Calibri" w:hAnsi="Century Gothic" w:cs="Arial"/>
          <w:lang w:val="es-MX"/>
        </w:rPr>
      </w:pPr>
      <w:r w:rsidRPr="005A1C62">
        <w:rPr>
          <w:rFonts w:ascii="Century Gothic" w:eastAsia="Calibri" w:hAnsi="Century Gothic" w:cs="Arial"/>
          <w:b/>
          <w:lang w:val="es-MX"/>
        </w:rPr>
        <w:t>3</w:t>
      </w:r>
      <w:r w:rsidRPr="005A1C62">
        <w:rPr>
          <w:rFonts w:ascii="Century Gothic" w:eastAsia="Calibri" w:hAnsi="Century Gothic" w:cs="Arial"/>
          <w:lang w:val="es-MX"/>
        </w:rPr>
        <w:t>. Se</w:t>
      </w:r>
      <w:r w:rsidR="00685692" w:rsidRPr="005A1C62">
        <w:rPr>
          <w:rFonts w:ascii="Century Gothic" w:eastAsia="Calibri" w:hAnsi="Century Gothic" w:cs="Arial"/>
          <w:lang w:val="es-MX"/>
        </w:rPr>
        <w:t xml:space="preserve"> analiza la situación presentada en reunión</w:t>
      </w:r>
      <w:r w:rsidRPr="005A1C62">
        <w:rPr>
          <w:rFonts w:ascii="Century Gothic" w:eastAsia="Calibri" w:hAnsi="Century Gothic" w:cs="Arial"/>
          <w:lang w:val="es-MX"/>
        </w:rPr>
        <w:t xml:space="preserve">  </w:t>
      </w:r>
      <w:r w:rsidR="0014073D" w:rsidRPr="005A1C62">
        <w:rPr>
          <w:rFonts w:ascii="Century Gothic" w:eastAsia="Calibri" w:hAnsi="Century Gothic" w:cs="Arial"/>
          <w:lang w:val="es-MX"/>
        </w:rPr>
        <w:t xml:space="preserve">con Dirección Ejecutiva, Coordinadora de Recursos Humanos, Directora IPS, Coordinadora de S.I.A.U y el funcionario de quien </w:t>
      </w:r>
      <w:r w:rsidR="0019394F" w:rsidRPr="005A1C62">
        <w:rPr>
          <w:rFonts w:ascii="Century Gothic" w:eastAsia="Calibri" w:hAnsi="Century Gothic" w:cs="Arial"/>
          <w:lang w:val="es-MX"/>
        </w:rPr>
        <w:t xml:space="preserve">se </w:t>
      </w:r>
      <w:r w:rsidR="0014073D" w:rsidRPr="005A1C62">
        <w:rPr>
          <w:rFonts w:ascii="Century Gothic" w:eastAsia="Calibri" w:hAnsi="Century Gothic" w:cs="Arial"/>
          <w:lang w:val="es-MX"/>
        </w:rPr>
        <w:t>presenta la inconformidad para escuchar descargos</w:t>
      </w:r>
      <w:r w:rsidR="0019394F" w:rsidRPr="005A1C62">
        <w:rPr>
          <w:rFonts w:ascii="Century Gothic" w:eastAsia="Calibri" w:hAnsi="Century Gothic" w:cs="Arial"/>
          <w:lang w:val="es-MX"/>
        </w:rPr>
        <w:t xml:space="preserve"> </w:t>
      </w:r>
      <w:r w:rsidR="00685692" w:rsidRPr="005A1C62">
        <w:rPr>
          <w:rFonts w:ascii="Century Gothic" w:eastAsia="Calibri" w:hAnsi="Century Gothic" w:cs="Arial"/>
          <w:lang w:val="es-MX"/>
        </w:rPr>
        <w:t>e implementar</w:t>
      </w:r>
      <w:r w:rsidR="0019394F" w:rsidRPr="005A1C62">
        <w:rPr>
          <w:rFonts w:ascii="Century Gothic" w:eastAsia="Calibri" w:hAnsi="Century Gothic" w:cs="Arial"/>
          <w:lang w:val="es-MX"/>
        </w:rPr>
        <w:t xml:space="preserve"> </w:t>
      </w:r>
      <w:r w:rsidR="00685692" w:rsidRPr="005A1C62">
        <w:rPr>
          <w:rFonts w:ascii="Century Gothic" w:eastAsia="Calibri" w:hAnsi="Century Gothic" w:cs="Arial"/>
          <w:lang w:val="es-MX"/>
        </w:rPr>
        <w:t>P</w:t>
      </w:r>
      <w:r w:rsidR="0019394F" w:rsidRPr="005A1C62">
        <w:rPr>
          <w:rFonts w:ascii="Century Gothic" w:eastAsia="Calibri" w:hAnsi="Century Gothic" w:cs="Arial"/>
          <w:lang w:val="es-MX"/>
        </w:rPr>
        <w:t xml:space="preserve">lan de </w:t>
      </w:r>
      <w:r w:rsidR="00685692" w:rsidRPr="005A1C62">
        <w:rPr>
          <w:rFonts w:ascii="Century Gothic" w:eastAsia="Calibri" w:hAnsi="Century Gothic" w:cs="Arial"/>
          <w:lang w:val="es-MX"/>
        </w:rPr>
        <w:t>M</w:t>
      </w:r>
      <w:r w:rsidR="0019394F" w:rsidRPr="005A1C62">
        <w:rPr>
          <w:rFonts w:ascii="Century Gothic" w:eastAsia="Calibri" w:hAnsi="Century Gothic" w:cs="Arial"/>
          <w:lang w:val="es-MX"/>
        </w:rPr>
        <w:t>ejora</w:t>
      </w:r>
      <w:r w:rsidR="00685692" w:rsidRPr="005A1C62">
        <w:rPr>
          <w:rFonts w:ascii="Century Gothic" w:eastAsia="Calibri" w:hAnsi="Century Gothic" w:cs="Arial"/>
          <w:lang w:val="es-MX"/>
        </w:rPr>
        <w:t>.</w:t>
      </w:r>
    </w:p>
    <w:p w:rsidR="000829AF" w:rsidRPr="005A1C62" w:rsidRDefault="00667197" w:rsidP="00243600">
      <w:pPr>
        <w:spacing w:line="240" w:lineRule="auto"/>
        <w:jc w:val="both"/>
        <w:rPr>
          <w:rFonts w:ascii="Century Gothic" w:eastAsia="Calibri" w:hAnsi="Century Gothic" w:cs="Arial"/>
          <w:lang w:val="es-MX"/>
        </w:rPr>
      </w:pPr>
      <w:r w:rsidRPr="005A1C62">
        <w:rPr>
          <w:rFonts w:ascii="Century Gothic" w:eastAsia="Calibri" w:hAnsi="Century Gothic" w:cs="Arial"/>
          <w:b/>
          <w:lang w:val="es-MX"/>
        </w:rPr>
        <w:t>4</w:t>
      </w:r>
      <w:r w:rsidR="000829AF" w:rsidRPr="005A1C62">
        <w:rPr>
          <w:rFonts w:ascii="Century Gothic" w:eastAsia="Calibri" w:hAnsi="Century Gothic" w:cs="Arial"/>
          <w:b/>
          <w:lang w:val="es-MX"/>
        </w:rPr>
        <w:t>.</w:t>
      </w:r>
      <w:r w:rsidR="000829AF" w:rsidRPr="005A1C62">
        <w:rPr>
          <w:rFonts w:ascii="Century Gothic" w:eastAsia="Calibri" w:hAnsi="Century Gothic" w:cs="Arial"/>
          <w:lang w:val="es-MX"/>
        </w:rPr>
        <w:t xml:space="preserve"> Se </w:t>
      </w:r>
      <w:r w:rsidR="0014073D" w:rsidRPr="005A1C62">
        <w:rPr>
          <w:rFonts w:ascii="Century Gothic" w:eastAsia="Calibri" w:hAnsi="Century Gothic" w:cs="Arial"/>
          <w:lang w:val="es-MX"/>
        </w:rPr>
        <w:t xml:space="preserve"> </w:t>
      </w:r>
      <w:r w:rsidR="0019394F" w:rsidRPr="005A1C62">
        <w:rPr>
          <w:rFonts w:ascii="Century Gothic" w:eastAsia="Calibri" w:hAnsi="Century Gothic" w:cs="Arial"/>
          <w:lang w:val="es-MX"/>
        </w:rPr>
        <w:t>tramita</w:t>
      </w:r>
      <w:r w:rsidR="000829AF" w:rsidRPr="005A1C62">
        <w:rPr>
          <w:rFonts w:ascii="Century Gothic" w:eastAsia="Calibri" w:hAnsi="Century Gothic" w:cs="Arial"/>
          <w:lang w:val="es-MX"/>
        </w:rPr>
        <w:t xml:space="preserve"> respuesta</w:t>
      </w:r>
      <w:r w:rsidR="00D85A19" w:rsidRPr="005A1C62">
        <w:rPr>
          <w:rFonts w:ascii="Century Gothic" w:eastAsia="Calibri" w:hAnsi="Century Gothic" w:cs="Arial"/>
          <w:lang w:val="es-MX"/>
        </w:rPr>
        <w:t xml:space="preserve"> oportuna</w:t>
      </w:r>
      <w:r w:rsidR="0014073D" w:rsidRPr="005A1C62">
        <w:rPr>
          <w:rFonts w:ascii="Century Gothic" w:eastAsia="Calibri" w:hAnsi="Century Gothic" w:cs="Arial"/>
          <w:lang w:val="es-MX"/>
        </w:rPr>
        <w:t xml:space="preserve"> al Usuario/ Usuaria</w:t>
      </w:r>
      <w:r w:rsidR="000829AF" w:rsidRPr="005A1C62">
        <w:rPr>
          <w:rFonts w:ascii="Century Gothic" w:eastAsia="Calibri" w:hAnsi="Century Gothic" w:cs="Arial"/>
          <w:lang w:val="es-MX"/>
        </w:rPr>
        <w:t xml:space="preserve"> </w:t>
      </w:r>
      <w:r w:rsidR="0014073D" w:rsidRPr="005A1C62">
        <w:rPr>
          <w:rFonts w:ascii="Century Gothic" w:eastAsia="Calibri" w:hAnsi="Century Gothic" w:cs="Arial"/>
          <w:lang w:val="es-MX"/>
        </w:rPr>
        <w:t xml:space="preserve">teniendo en cuentan la gravedad de la queja y </w:t>
      </w:r>
      <w:r w:rsidR="00F80DB0" w:rsidRPr="005A1C62">
        <w:rPr>
          <w:rFonts w:ascii="Century Gothic" w:eastAsia="Calibri" w:hAnsi="Century Gothic" w:cs="Arial"/>
          <w:lang w:val="es-MX"/>
        </w:rPr>
        <w:t>se</w:t>
      </w:r>
      <w:r w:rsidR="002656D4" w:rsidRPr="005A1C62">
        <w:rPr>
          <w:rFonts w:ascii="Century Gothic" w:eastAsia="Calibri" w:hAnsi="Century Gothic" w:cs="Arial"/>
          <w:lang w:val="es-MX"/>
        </w:rPr>
        <w:t xml:space="preserve"> anexar</w:t>
      </w:r>
      <w:r w:rsidR="00063471" w:rsidRPr="005A1C62">
        <w:rPr>
          <w:rFonts w:ascii="Century Gothic" w:eastAsia="Calibri" w:hAnsi="Century Gothic" w:cs="Arial"/>
          <w:lang w:val="es-MX"/>
        </w:rPr>
        <w:t>a</w:t>
      </w:r>
      <w:r w:rsidR="002656D4" w:rsidRPr="005A1C62">
        <w:rPr>
          <w:rFonts w:ascii="Century Gothic" w:eastAsia="Calibri" w:hAnsi="Century Gothic" w:cs="Arial"/>
          <w:lang w:val="es-MX"/>
        </w:rPr>
        <w:t xml:space="preserve"> Plan de Mejora.</w:t>
      </w:r>
    </w:p>
    <w:p w:rsidR="005B3DA1" w:rsidRPr="005A1C62" w:rsidRDefault="00667197" w:rsidP="00243600">
      <w:pPr>
        <w:spacing w:line="240" w:lineRule="auto"/>
        <w:jc w:val="both"/>
        <w:rPr>
          <w:rFonts w:ascii="Century Gothic" w:eastAsia="Calibri" w:hAnsi="Century Gothic" w:cs="Arial"/>
          <w:lang w:val="es-MX"/>
        </w:rPr>
      </w:pPr>
      <w:r w:rsidRPr="005A1C62">
        <w:rPr>
          <w:rFonts w:ascii="Century Gothic" w:eastAsia="Calibri" w:hAnsi="Century Gothic" w:cs="Arial"/>
          <w:b/>
          <w:lang w:val="es-MX"/>
        </w:rPr>
        <w:t>5</w:t>
      </w:r>
      <w:r w:rsidR="00C36601" w:rsidRPr="005A1C62">
        <w:rPr>
          <w:rFonts w:ascii="Century Gothic" w:eastAsia="Calibri" w:hAnsi="Century Gothic" w:cs="Arial"/>
          <w:b/>
          <w:lang w:val="es-MX"/>
        </w:rPr>
        <w:t>.</w:t>
      </w:r>
      <w:r w:rsidR="00C36601" w:rsidRPr="005A1C62">
        <w:rPr>
          <w:rFonts w:ascii="Century Gothic" w:eastAsia="Calibri" w:hAnsi="Century Gothic" w:cs="Arial"/>
          <w:lang w:val="es-MX"/>
        </w:rPr>
        <w:t xml:space="preserve"> </w:t>
      </w:r>
      <w:r w:rsidR="002656D4" w:rsidRPr="005A1C62">
        <w:rPr>
          <w:rFonts w:ascii="Century Gothic" w:eastAsia="Calibri" w:hAnsi="Century Gothic" w:cs="Arial"/>
          <w:lang w:val="es-MX"/>
        </w:rPr>
        <w:t>C</w:t>
      </w:r>
      <w:r w:rsidR="00BE019E" w:rsidRPr="005A1C62">
        <w:rPr>
          <w:rFonts w:ascii="Century Gothic" w:eastAsia="Calibri" w:hAnsi="Century Gothic" w:cs="Arial"/>
          <w:lang w:val="es-MX"/>
        </w:rPr>
        <w:t xml:space="preserve">uando el </w:t>
      </w:r>
      <w:r w:rsidR="00A9169D" w:rsidRPr="005A1C62">
        <w:rPr>
          <w:rFonts w:ascii="Century Gothic" w:eastAsia="Calibri" w:hAnsi="Century Gothic" w:cs="Arial"/>
          <w:lang w:val="es-MX"/>
        </w:rPr>
        <w:t xml:space="preserve">Funcionario a Funcionaria </w:t>
      </w:r>
      <w:r w:rsidR="00BE019E" w:rsidRPr="005A1C62">
        <w:rPr>
          <w:rFonts w:ascii="Century Gothic" w:eastAsia="Calibri" w:hAnsi="Century Gothic" w:cs="Arial"/>
          <w:lang w:val="es-MX"/>
        </w:rPr>
        <w:t xml:space="preserve"> que brind</w:t>
      </w:r>
      <w:r w:rsidR="00063471" w:rsidRPr="005A1C62">
        <w:rPr>
          <w:rFonts w:ascii="Century Gothic" w:eastAsia="Calibri" w:hAnsi="Century Gothic" w:cs="Arial"/>
          <w:lang w:val="es-MX"/>
        </w:rPr>
        <w:t>o</w:t>
      </w:r>
      <w:r w:rsidR="00BE019E" w:rsidRPr="005A1C62">
        <w:rPr>
          <w:rFonts w:ascii="Century Gothic" w:eastAsia="Calibri" w:hAnsi="Century Gothic" w:cs="Arial"/>
          <w:lang w:val="es-MX"/>
        </w:rPr>
        <w:t xml:space="preserve"> la atención esté relacionado en más de dos insatisfacciones</w:t>
      </w:r>
      <w:r w:rsidR="00685692" w:rsidRPr="005A1C62">
        <w:rPr>
          <w:rFonts w:ascii="Century Gothic" w:eastAsia="Calibri" w:hAnsi="Century Gothic" w:cs="Arial"/>
          <w:lang w:val="es-MX"/>
        </w:rPr>
        <w:t xml:space="preserve">, se deja en constancia en el </w:t>
      </w:r>
      <w:r w:rsidR="002656D4" w:rsidRPr="005A1C62">
        <w:rPr>
          <w:rFonts w:ascii="Century Gothic" w:eastAsia="Calibri" w:hAnsi="Century Gothic" w:cs="Arial"/>
          <w:lang w:val="es-MX"/>
        </w:rPr>
        <w:t xml:space="preserve"> acta</w:t>
      </w:r>
      <w:r w:rsidR="00685692" w:rsidRPr="005A1C62">
        <w:rPr>
          <w:rFonts w:ascii="Century Gothic" w:eastAsia="Calibri" w:hAnsi="Century Gothic" w:cs="Arial"/>
          <w:lang w:val="es-MX"/>
        </w:rPr>
        <w:t xml:space="preserve"> que se elabora</w:t>
      </w:r>
      <w:r w:rsidR="00C36601" w:rsidRPr="005A1C62">
        <w:rPr>
          <w:rFonts w:ascii="Century Gothic" w:eastAsia="Calibri" w:hAnsi="Century Gothic" w:cs="Arial"/>
          <w:lang w:val="es-MX"/>
        </w:rPr>
        <w:t xml:space="preserve"> </w:t>
      </w:r>
      <w:r w:rsidR="00A9169D" w:rsidRPr="005A1C62">
        <w:rPr>
          <w:rFonts w:ascii="Century Gothic" w:eastAsia="Calibri" w:hAnsi="Century Gothic" w:cs="Arial"/>
          <w:lang w:val="es-MX"/>
        </w:rPr>
        <w:t>haciendo el respectivo llamado de atención</w:t>
      </w:r>
      <w:r w:rsidR="00685692" w:rsidRPr="005A1C62">
        <w:rPr>
          <w:rFonts w:ascii="Century Gothic" w:eastAsia="Calibri" w:hAnsi="Century Gothic" w:cs="Arial"/>
          <w:lang w:val="es-MX"/>
        </w:rPr>
        <w:t xml:space="preserve"> por escrito con</w:t>
      </w:r>
      <w:r w:rsidR="00BE019E" w:rsidRPr="005A1C62">
        <w:rPr>
          <w:rFonts w:ascii="Century Gothic" w:eastAsia="Calibri" w:hAnsi="Century Gothic" w:cs="Arial"/>
          <w:lang w:val="es-MX"/>
        </w:rPr>
        <w:t xml:space="preserve"> </w:t>
      </w:r>
      <w:r w:rsidR="00C36601" w:rsidRPr="005A1C62">
        <w:rPr>
          <w:rFonts w:ascii="Century Gothic" w:eastAsia="Calibri" w:hAnsi="Century Gothic" w:cs="Arial"/>
          <w:lang w:val="es-MX"/>
        </w:rPr>
        <w:t xml:space="preserve"> copia</w:t>
      </w:r>
      <w:r w:rsidR="00685692" w:rsidRPr="005A1C62">
        <w:rPr>
          <w:rFonts w:ascii="Century Gothic" w:eastAsia="Calibri" w:hAnsi="Century Gothic" w:cs="Arial"/>
          <w:lang w:val="es-MX"/>
        </w:rPr>
        <w:t xml:space="preserve"> a la hoja de vida</w:t>
      </w:r>
      <w:r w:rsidR="00F27BC8" w:rsidRPr="005A1C62">
        <w:rPr>
          <w:rFonts w:ascii="Century Gothic" w:eastAsia="Calibri" w:hAnsi="Century Gothic" w:cs="Arial"/>
          <w:lang w:val="es-MX"/>
        </w:rPr>
        <w:t>.</w:t>
      </w:r>
      <w:r w:rsidR="0038551C" w:rsidRPr="005A1C62">
        <w:rPr>
          <w:rFonts w:ascii="Century Gothic" w:eastAsia="Calibri" w:hAnsi="Century Gothic" w:cs="Arial"/>
          <w:lang w:val="es-MX"/>
        </w:rPr>
        <w:t xml:space="preserve"> </w:t>
      </w:r>
    </w:p>
    <w:p w:rsidR="00F27BC8" w:rsidRPr="005A1C62" w:rsidRDefault="00F27BC8" w:rsidP="00243600">
      <w:pPr>
        <w:spacing w:line="240" w:lineRule="auto"/>
        <w:jc w:val="both"/>
        <w:rPr>
          <w:rFonts w:ascii="Century Gothic" w:eastAsia="Calibri" w:hAnsi="Century Gothic" w:cs="Arial"/>
          <w:lang w:val="es-MX"/>
        </w:rPr>
      </w:pPr>
    </w:p>
    <w:p w:rsidR="00DB3C62" w:rsidRPr="00243600" w:rsidRDefault="0078602C" w:rsidP="00243600">
      <w:pPr>
        <w:spacing w:line="240" w:lineRule="auto"/>
        <w:jc w:val="both"/>
        <w:rPr>
          <w:rFonts w:ascii="Century Gothic" w:eastAsia="Calibri" w:hAnsi="Century Gothic" w:cs="Arial"/>
          <w:lang w:val="es-MX"/>
        </w:rPr>
      </w:pPr>
      <w:r w:rsidRPr="00243600">
        <w:rPr>
          <w:rFonts w:ascii="Century Gothic" w:eastAsia="Calibri" w:hAnsi="Century Gothic" w:cs="Arial"/>
          <w:b/>
          <w:lang w:val="es-MX"/>
        </w:rPr>
        <w:t>SI LA QUEJA ES PRESENCIAL EN LA OFICINA DE COORDINACIÓN DEL SIAU</w:t>
      </w:r>
    </w:p>
    <w:p w:rsidR="00094CA7" w:rsidRPr="00243600" w:rsidRDefault="00094CA7" w:rsidP="00243600">
      <w:pPr>
        <w:spacing w:line="240" w:lineRule="auto"/>
        <w:jc w:val="both"/>
        <w:rPr>
          <w:rFonts w:ascii="Century Gothic" w:eastAsia="Calibri" w:hAnsi="Century Gothic" w:cs="Arial"/>
          <w:lang w:val="es-MX"/>
        </w:rPr>
      </w:pPr>
      <w:r w:rsidRPr="00243600">
        <w:rPr>
          <w:rFonts w:ascii="Century Gothic" w:eastAsia="Calibri" w:hAnsi="Century Gothic" w:cs="Arial"/>
          <w:b/>
          <w:lang w:val="es-MX"/>
        </w:rPr>
        <w:t>1.</w:t>
      </w:r>
      <w:r w:rsidRPr="00243600">
        <w:rPr>
          <w:rFonts w:ascii="Century Gothic" w:eastAsia="Calibri" w:hAnsi="Century Gothic" w:cs="Arial"/>
          <w:lang w:val="es-MX"/>
        </w:rPr>
        <w:t xml:space="preserve"> Se escucha al Usuarios que manifiesta su petición, quejas, reclamos y sugerencias. </w:t>
      </w:r>
    </w:p>
    <w:p w:rsidR="00094CA7" w:rsidRPr="00243600" w:rsidRDefault="00094CA7" w:rsidP="00243600">
      <w:pPr>
        <w:spacing w:line="240" w:lineRule="auto"/>
        <w:jc w:val="both"/>
        <w:rPr>
          <w:rFonts w:ascii="Century Gothic" w:eastAsia="Calibri" w:hAnsi="Century Gothic" w:cs="Arial"/>
          <w:lang w:val="es-MX"/>
        </w:rPr>
      </w:pPr>
      <w:r w:rsidRPr="00243600">
        <w:rPr>
          <w:rFonts w:ascii="Century Gothic" w:eastAsia="Calibri" w:hAnsi="Century Gothic" w:cs="Arial"/>
          <w:b/>
          <w:lang w:val="es-MX"/>
        </w:rPr>
        <w:t xml:space="preserve">2. </w:t>
      </w:r>
      <w:r w:rsidRPr="00243600">
        <w:rPr>
          <w:rFonts w:ascii="Century Gothic" w:eastAsia="Calibri" w:hAnsi="Century Gothic" w:cs="Arial"/>
          <w:lang w:val="es-MX"/>
        </w:rPr>
        <w:t>Se diligencia el  Registro de Recepción de peticiones, quejas, reclamos, sugerencias con  la información recibida por parte del  Usuario/ Usuaria.</w:t>
      </w:r>
    </w:p>
    <w:p w:rsidR="00094CA7" w:rsidRPr="00243600" w:rsidRDefault="00094CA7" w:rsidP="00243600">
      <w:pPr>
        <w:spacing w:line="240" w:lineRule="auto"/>
        <w:jc w:val="both"/>
        <w:rPr>
          <w:rFonts w:ascii="Century Gothic" w:eastAsia="Calibri" w:hAnsi="Century Gothic" w:cs="Arial"/>
          <w:lang w:val="es-MX"/>
        </w:rPr>
      </w:pPr>
      <w:r w:rsidRPr="00243600">
        <w:rPr>
          <w:rFonts w:ascii="Century Gothic" w:eastAsia="Calibri" w:hAnsi="Century Gothic" w:cs="Arial"/>
          <w:b/>
          <w:lang w:val="es-MX"/>
        </w:rPr>
        <w:t>3</w:t>
      </w:r>
      <w:r w:rsidRPr="00243600">
        <w:rPr>
          <w:rFonts w:ascii="Century Gothic" w:eastAsia="Calibri" w:hAnsi="Century Gothic" w:cs="Arial"/>
          <w:lang w:val="es-MX"/>
        </w:rPr>
        <w:t>. Se analiza la situación presentada en reunión  con Dirección Ejecutiva, Coordinadora de Recursos Humanos, Directora IPS, Coordinadora de S.I.A.U y el funcionario de quien se presenta la inconformidad para escuchar descargos e implementar Plan de Mejora.</w:t>
      </w:r>
    </w:p>
    <w:p w:rsidR="00094CA7" w:rsidRPr="00243600" w:rsidRDefault="00094CA7" w:rsidP="00243600">
      <w:pPr>
        <w:spacing w:line="240" w:lineRule="auto"/>
        <w:jc w:val="both"/>
        <w:rPr>
          <w:rFonts w:ascii="Century Gothic" w:eastAsia="Calibri" w:hAnsi="Century Gothic" w:cs="Arial"/>
          <w:lang w:val="es-MX"/>
        </w:rPr>
      </w:pPr>
      <w:r w:rsidRPr="00243600">
        <w:rPr>
          <w:rFonts w:ascii="Century Gothic" w:eastAsia="Calibri" w:hAnsi="Century Gothic" w:cs="Arial"/>
          <w:b/>
          <w:lang w:val="es-MX"/>
        </w:rPr>
        <w:t>4.</w:t>
      </w:r>
      <w:r w:rsidRPr="00243600">
        <w:rPr>
          <w:rFonts w:ascii="Century Gothic" w:eastAsia="Calibri" w:hAnsi="Century Gothic" w:cs="Arial"/>
          <w:lang w:val="es-MX"/>
        </w:rPr>
        <w:t xml:space="preserve"> Se  tramita respuesta oportuna al Usuario/ Usuaria teniendo en cuentan la gravedad de la queja y se anexara Plan de Mejora.</w:t>
      </w:r>
    </w:p>
    <w:p w:rsidR="0038551C" w:rsidRPr="00243600" w:rsidRDefault="00094CA7" w:rsidP="00243600">
      <w:pPr>
        <w:spacing w:line="240" w:lineRule="auto"/>
        <w:jc w:val="both"/>
        <w:rPr>
          <w:rFonts w:ascii="Century Gothic" w:eastAsia="Calibri" w:hAnsi="Century Gothic" w:cs="Arial"/>
          <w:lang w:val="es-MX"/>
        </w:rPr>
      </w:pPr>
      <w:r w:rsidRPr="00243600">
        <w:rPr>
          <w:rFonts w:ascii="Century Gothic" w:hAnsi="Century Gothic" w:cs="Arial"/>
          <w:b/>
          <w:lang w:val="es-MX"/>
        </w:rPr>
        <w:t>5.</w:t>
      </w:r>
      <w:r w:rsidRPr="00243600">
        <w:rPr>
          <w:rFonts w:ascii="Century Gothic" w:hAnsi="Century Gothic" w:cs="Arial"/>
          <w:lang w:val="es-MX"/>
        </w:rPr>
        <w:t xml:space="preserve"> Cuando el Funcionario a Funcionaria  que brindo la atención esté relacionado en más de dos insatisfacciones, se deja en constancia en el  acta que se elabora </w:t>
      </w:r>
      <w:r w:rsidRPr="00243600">
        <w:rPr>
          <w:rFonts w:ascii="Century Gothic" w:hAnsi="Century Gothic" w:cs="Arial"/>
          <w:lang w:val="es-MX"/>
        </w:rPr>
        <w:lastRenderedPageBreak/>
        <w:t>haciendo el respectivo llamado de atención por escrito con  copia a la hoja de vida.</w:t>
      </w:r>
      <w:r w:rsidR="0038551C" w:rsidRPr="00243600">
        <w:rPr>
          <w:rFonts w:ascii="Century Gothic" w:eastAsia="Calibri" w:hAnsi="Century Gothic" w:cs="Arial"/>
          <w:lang w:val="es-MX"/>
        </w:rPr>
        <w:t xml:space="preserve"> </w:t>
      </w:r>
      <w:r w:rsidR="00FB26C6" w:rsidRPr="00243600">
        <w:rPr>
          <w:rFonts w:ascii="Century Gothic" w:eastAsia="Calibri" w:hAnsi="Century Gothic" w:cs="Arial"/>
          <w:lang w:val="es-MX"/>
        </w:rPr>
        <w:t>Si</w:t>
      </w:r>
      <w:r w:rsidR="0038551C" w:rsidRPr="00243600">
        <w:rPr>
          <w:rFonts w:ascii="Century Gothic" w:eastAsia="Calibri" w:hAnsi="Century Gothic" w:cs="Arial"/>
          <w:lang w:val="es-MX"/>
        </w:rPr>
        <w:t xml:space="preserve"> vuelve a incurrir se aplicara sanción de acuerdo a Reglamento Interno de trabajo. </w:t>
      </w:r>
    </w:p>
    <w:p w:rsidR="006B4CC2" w:rsidRPr="00243600" w:rsidRDefault="00CA1CB0" w:rsidP="00243600">
      <w:pPr>
        <w:pStyle w:val="Sinespaciado"/>
        <w:rPr>
          <w:rFonts w:ascii="Century Gothic" w:eastAsia="Calibri" w:hAnsi="Century Gothic" w:cs="Arial"/>
          <w:b/>
          <w:i/>
          <w:lang w:val="es-MX"/>
        </w:rPr>
      </w:pPr>
      <w:r w:rsidRPr="00243600">
        <w:rPr>
          <w:rFonts w:ascii="Century Gothic" w:hAnsi="Century Gothic" w:cs="Arial"/>
          <w:lang w:val="es-MX"/>
        </w:rPr>
        <w:t xml:space="preserve"> </w:t>
      </w:r>
      <w:r w:rsidR="00CA0C9D" w:rsidRPr="00243600">
        <w:rPr>
          <w:rFonts w:ascii="Century Gothic" w:eastAsia="Calibri" w:hAnsi="Century Gothic" w:cs="Arial"/>
          <w:b/>
          <w:i/>
          <w:lang w:val="es-MX"/>
        </w:rPr>
        <w:t>SI LA QUEJA SE DEP</w:t>
      </w:r>
      <w:r w:rsidR="00BC67C7" w:rsidRPr="00243600">
        <w:rPr>
          <w:rFonts w:ascii="Century Gothic" w:eastAsia="Calibri" w:hAnsi="Century Gothic" w:cs="Arial"/>
          <w:b/>
          <w:i/>
          <w:lang w:val="es-MX"/>
        </w:rPr>
        <w:t>OSITA EN EL BUZON DE SUGERENCIA</w:t>
      </w:r>
    </w:p>
    <w:p w:rsidR="00BC67C7" w:rsidRPr="005A1C62" w:rsidRDefault="00BC67C7" w:rsidP="00243600">
      <w:pPr>
        <w:pStyle w:val="Sinespaciado"/>
        <w:rPr>
          <w:rFonts w:ascii="Century Gothic" w:hAnsi="Century Gothic" w:cs="Arial"/>
          <w:lang w:val="es-MX"/>
        </w:rPr>
      </w:pPr>
    </w:p>
    <w:p w:rsidR="00E26F71" w:rsidRPr="005A1C62" w:rsidRDefault="00CA0C9D" w:rsidP="00243600">
      <w:pPr>
        <w:spacing w:line="240" w:lineRule="auto"/>
        <w:jc w:val="both"/>
        <w:rPr>
          <w:rFonts w:ascii="Century Gothic" w:eastAsia="Calibri" w:hAnsi="Century Gothic" w:cs="Arial"/>
          <w:lang w:val="es-MX"/>
        </w:rPr>
      </w:pPr>
      <w:r w:rsidRPr="005A1C62">
        <w:rPr>
          <w:rFonts w:ascii="Century Gothic" w:eastAsia="Calibri" w:hAnsi="Century Gothic" w:cs="Arial"/>
          <w:b/>
          <w:lang w:val="es-MX"/>
        </w:rPr>
        <w:t xml:space="preserve">1. </w:t>
      </w:r>
      <w:r w:rsidR="00094CA7" w:rsidRPr="005A1C62">
        <w:rPr>
          <w:rFonts w:ascii="Century Gothic" w:eastAsia="Calibri" w:hAnsi="Century Gothic" w:cs="Arial"/>
          <w:lang w:val="es-MX"/>
        </w:rPr>
        <w:t>Se esta</w:t>
      </w:r>
      <w:r w:rsidR="00B83C09" w:rsidRPr="005A1C62">
        <w:rPr>
          <w:rFonts w:ascii="Century Gothic" w:eastAsia="Calibri" w:hAnsi="Century Gothic" w:cs="Arial"/>
          <w:lang w:val="es-MX"/>
        </w:rPr>
        <w:t xml:space="preserve">blece como </w:t>
      </w:r>
      <w:r w:rsidR="00E26F71" w:rsidRPr="005A1C62">
        <w:rPr>
          <w:rFonts w:ascii="Century Gothic" w:eastAsia="Calibri" w:hAnsi="Century Gothic" w:cs="Arial"/>
          <w:lang w:val="es-MX"/>
        </w:rPr>
        <w:t>periodo</w:t>
      </w:r>
      <w:r w:rsidR="00B83C09" w:rsidRPr="005A1C62">
        <w:rPr>
          <w:rFonts w:ascii="Century Gothic" w:eastAsia="Calibri" w:hAnsi="Century Gothic" w:cs="Arial"/>
          <w:lang w:val="es-MX"/>
        </w:rPr>
        <w:t xml:space="preserve"> de apertura del Buzón</w:t>
      </w:r>
      <w:r w:rsidR="002C513E" w:rsidRPr="005A1C62">
        <w:rPr>
          <w:rFonts w:ascii="Century Gothic" w:eastAsia="Calibri" w:hAnsi="Century Gothic" w:cs="Arial"/>
          <w:lang w:val="es-MX"/>
        </w:rPr>
        <w:t xml:space="preserve"> de Sugerencias </w:t>
      </w:r>
      <w:r w:rsidR="006B4CC2" w:rsidRPr="005A1C62">
        <w:rPr>
          <w:rFonts w:ascii="Century Gothic" w:eastAsia="Calibri" w:hAnsi="Century Gothic" w:cs="Arial"/>
          <w:lang w:val="es-MX"/>
        </w:rPr>
        <w:t>cuatro (4)</w:t>
      </w:r>
      <w:r w:rsidR="002C513E" w:rsidRPr="005A1C62">
        <w:rPr>
          <w:rFonts w:ascii="Century Gothic" w:eastAsia="Calibri" w:hAnsi="Century Gothic" w:cs="Arial"/>
          <w:lang w:val="es-MX"/>
        </w:rPr>
        <w:t xml:space="preserve"> veces al mes (</w:t>
      </w:r>
      <w:r w:rsidR="006B4CC2" w:rsidRPr="005A1C62">
        <w:rPr>
          <w:rFonts w:ascii="Century Gothic" w:eastAsia="Calibri" w:hAnsi="Century Gothic" w:cs="Arial"/>
          <w:lang w:val="es-MX"/>
        </w:rPr>
        <w:t>Viernes</w:t>
      </w:r>
      <w:r w:rsidR="005A1C62" w:rsidRPr="005A1C62">
        <w:rPr>
          <w:rFonts w:ascii="Century Gothic" w:eastAsia="Calibri" w:hAnsi="Century Gothic" w:cs="Arial"/>
          <w:lang w:val="es-MX"/>
        </w:rPr>
        <w:t>).</w:t>
      </w:r>
      <w:r w:rsidR="002C513E" w:rsidRPr="005A1C62">
        <w:rPr>
          <w:rFonts w:ascii="Century Gothic" w:eastAsia="Calibri" w:hAnsi="Century Gothic" w:cs="Arial"/>
          <w:lang w:val="es-MX"/>
        </w:rPr>
        <w:t xml:space="preserve">Las personas responsable será la </w:t>
      </w:r>
      <w:r w:rsidR="006F4950" w:rsidRPr="005A1C62">
        <w:rPr>
          <w:rFonts w:ascii="Century Gothic" w:eastAsia="Calibri" w:hAnsi="Century Gothic" w:cs="Arial"/>
          <w:lang w:val="es-MX"/>
        </w:rPr>
        <w:t>Directora</w:t>
      </w:r>
      <w:r w:rsidR="002C513E" w:rsidRPr="005A1C62">
        <w:rPr>
          <w:rFonts w:ascii="Century Gothic" w:eastAsia="Calibri" w:hAnsi="Century Gothic" w:cs="Arial"/>
          <w:lang w:val="es-MX"/>
        </w:rPr>
        <w:t xml:space="preserve"> de la IPS y Coordinadora S.I</w:t>
      </w:r>
      <w:r w:rsidR="006F4950" w:rsidRPr="005A1C62">
        <w:rPr>
          <w:rFonts w:ascii="Century Gothic" w:eastAsia="Calibri" w:hAnsi="Century Gothic" w:cs="Arial"/>
          <w:lang w:val="es-MX"/>
        </w:rPr>
        <w:t>.</w:t>
      </w:r>
      <w:r w:rsidR="002C513E" w:rsidRPr="005A1C62">
        <w:rPr>
          <w:rFonts w:ascii="Century Gothic" w:eastAsia="Calibri" w:hAnsi="Century Gothic" w:cs="Arial"/>
          <w:lang w:val="es-MX"/>
        </w:rPr>
        <w:t>A.U</w:t>
      </w:r>
      <w:r w:rsidR="006F4950" w:rsidRPr="005A1C62">
        <w:rPr>
          <w:rFonts w:ascii="Century Gothic" w:eastAsia="Calibri" w:hAnsi="Century Gothic" w:cs="Arial"/>
          <w:lang w:val="es-MX"/>
        </w:rPr>
        <w:t>.</w:t>
      </w:r>
    </w:p>
    <w:p w:rsidR="00E26F71" w:rsidRPr="005A1C62" w:rsidRDefault="006F4950" w:rsidP="00243600">
      <w:pPr>
        <w:spacing w:line="240" w:lineRule="auto"/>
        <w:jc w:val="both"/>
        <w:rPr>
          <w:rFonts w:ascii="Century Gothic" w:eastAsia="Calibri" w:hAnsi="Century Gothic" w:cs="Arial"/>
          <w:lang w:val="es-MX"/>
        </w:rPr>
      </w:pPr>
      <w:r w:rsidRPr="005A1C62">
        <w:rPr>
          <w:rFonts w:ascii="Century Gothic" w:eastAsia="Calibri" w:hAnsi="Century Gothic" w:cs="Arial"/>
          <w:b/>
          <w:lang w:val="es-MX"/>
        </w:rPr>
        <w:t>2.</w:t>
      </w:r>
      <w:r w:rsidRPr="005A1C62">
        <w:rPr>
          <w:rFonts w:ascii="Century Gothic" w:eastAsia="Calibri" w:hAnsi="Century Gothic" w:cs="Arial"/>
          <w:lang w:val="es-MX"/>
        </w:rPr>
        <w:t xml:space="preserve"> Se dará lectura a las peticiones, quejas, reclamos, sugerencias y felicitaciones depositadas</w:t>
      </w:r>
      <w:r w:rsidR="00E26F71" w:rsidRPr="005A1C62">
        <w:rPr>
          <w:rFonts w:ascii="Century Gothic" w:eastAsia="Calibri" w:hAnsi="Century Gothic" w:cs="Arial"/>
          <w:lang w:val="es-MX"/>
        </w:rPr>
        <w:t xml:space="preserve"> y se redactara un acta de la información encontrada.</w:t>
      </w:r>
    </w:p>
    <w:p w:rsidR="00E26F71" w:rsidRPr="005A1C62" w:rsidRDefault="006F4950" w:rsidP="00243600">
      <w:pPr>
        <w:spacing w:line="240" w:lineRule="auto"/>
        <w:jc w:val="both"/>
        <w:rPr>
          <w:rFonts w:ascii="Century Gothic" w:eastAsia="Calibri" w:hAnsi="Century Gothic" w:cs="Arial"/>
          <w:lang w:val="es-MX"/>
        </w:rPr>
      </w:pPr>
      <w:r w:rsidRPr="005A1C62">
        <w:rPr>
          <w:rFonts w:ascii="Century Gothic" w:eastAsia="Calibri" w:hAnsi="Century Gothic" w:cs="Arial"/>
          <w:lang w:val="es-MX"/>
        </w:rPr>
        <w:t xml:space="preserve"> </w:t>
      </w:r>
      <w:r w:rsidRPr="005A1C62">
        <w:rPr>
          <w:rFonts w:ascii="Century Gothic" w:eastAsia="Calibri" w:hAnsi="Century Gothic" w:cs="Arial"/>
          <w:b/>
          <w:lang w:val="es-MX"/>
        </w:rPr>
        <w:t>3.</w:t>
      </w:r>
      <w:r w:rsidRPr="005A1C62">
        <w:rPr>
          <w:rFonts w:ascii="Century Gothic" w:eastAsia="Calibri" w:hAnsi="Century Gothic" w:cs="Arial"/>
          <w:lang w:val="es-MX"/>
        </w:rPr>
        <w:t xml:space="preserve"> </w:t>
      </w:r>
      <w:r w:rsidR="00E26F71" w:rsidRPr="005A1C62">
        <w:rPr>
          <w:rFonts w:ascii="Century Gothic" w:eastAsia="Calibri" w:hAnsi="Century Gothic" w:cs="Arial"/>
          <w:lang w:val="es-MX"/>
        </w:rPr>
        <w:t xml:space="preserve">Se programara reunión con Dirección Ejecutiva, Coordinadora de Recursos Humanos, Directora IPS, Coordinadora de S.I.A.U y el funcionario de quien se presenta la inconformidad para </w:t>
      </w:r>
      <w:r w:rsidR="00094CA7" w:rsidRPr="005A1C62">
        <w:rPr>
          <w:rFonts w:ascii="Century Gothic" w:eastAsia="Calibri" w:hAnsi="Century Gothic" w:cs="Arial"/>
          <w:lang w:val="es-MX"/>
        </w:rPr>
        <w:t xml:space="preserve">analizar situación </w:t>
      </w:r>
      <w:r w:rsidR="00E26F71" w:rsidRPr="005A1C62">
        <w:rPr>
          <w:rFonts w:ascii="Century Gothic" w:eastAsia="Calibri" w:hAnsi="Century Gothic" w:cs="Arial"/>
          <w:lang w:val="es-MX"/>
        </w:rPr>
        <w:t>escuchar descargos</w:t>
      </w:r>
      <w:r w:rsidR="00094CA7" w:rsidRPr="005A1C62">
        <w:rPr>
          <w:rFonts w:ascii="Century Gothic" w:eastAsia="Calibri" w:hAnsi="Century Gothic" w:cs="Arial"/>
          <w:lang w:val="es-MX"/>
        </w:rPr>
        <w:t xml:space="preserve"> e implementar Plan de Mejora.</w:t>
      </w:r>
    </w:p>
    <w:p w:rsidR="00E26F71" w:rsidRPr="005A1C62" w:rsidRDefault="00E26F71" w:rsidP="00243600">
      <w:pPr>
        <w:spacing w:line="240" w:lineRule="auto"/>
        <w:jc w:val="both"/>
        <w:rPr>
          <w:rFonts w:ascii="Century Gothic" w:eastAsia="Calibri" w:hAnsi="Century Gothic" w:cs="Arial"/>
          <w:lang w:val="es-MX"/>
        </w:rPr>
      </w:pPr>
      <w:r w:rsidRPr="005A1C62">
        <w:rPr>
          <w:rFonts w:ascii="Century Gothic" w:eastAsia="Calibri" w:hAnsi="Century Gothic" w:cs="Arial"/>
          <w:b/>
          <w:lang w:val="es-MX"/>
        </w:rPr>
        <w:t>4</w:t>
      </w:r>
      <w:r w:rsidRPr="005A1C62">
        <w:rPr>
          <w:rFonts w:ascii="Century Gothic" w:eastAsia="Calibri" w:hAnsi="Century Gothic" w:cs="Arial"/>
          <w:lang w:val="es-MX"/>
        </w:rPr>
        <w:t xml:space="preserve">. Se </w:t>
      </w:r>
      <w:r w:rsidR="00094CA7" w:rsidRPr="005A1C62">
        <w:rPr>
          <w:rFonts w:ascii="Century Gothic" w:eastAsia="Calibri" w:hAnsi="Century Gothic" w:cs="Arial"/>
          <w:lang w:val="es-MX"/>
        </w:rPr>
        <w:t xml:space="preserve">tramitara </w:t>
      </w:r>
      <w:r w:rsidRPr="005A1C62">
        <w:rPr>
          <w:rFonts w:ascii="Century Gothic" w:eastAsia="Calibri" w:hAnsi="Century Gothic" w:cs="Arial"/>
          <w:lang w:val="es-MX"/>
        </w:rPr>
        <w:t xml:space="preserve"> respuesta oportuna al Usuario/ Usuaria teniendo en cuentan la gravedad de la queja y se anexara Plan de Mejora.</w:t>
      </w:r>
    </w:p>
    <w:p w:rsidR="00A2313F" w:rsidRPr="005A1C62" w:rsidRDefault="00783440" w:rsidP="00243600">
      <w:pPr>
        <w:spacing w:line="240" w:lineRule="auto"/>
        <w:jc w:val="both"/>
        <w:rPr>
          <w:rFonts w:ascii="Century Gothic" w:eastAsia="Calibri" w:hAnsi="Century Gothic" w:cs="Arial"/>
          <w:lang w:val="es-MX"/>
        </w:rPr>
      </w:pPr>
      <w:r w:rsidRPr="005A1C62">
        <w:rPr>
          <w:rFonts w:ascii="Century Gothic" w:hAnsi="Century Gothic" w:cs="Arial"/>
          <w:b/>
          <w:lang w:val="es-MX"/>
        </w:rPr>
        <w:t>5.</w:t>
      </w:r>
      <w:r w:rsidRPr="005A1C62">
        <w:rPr>
          <w:rFonts w:ascii="Century Gothic" w:hAnsi="Century Gothic" w:cs="Arial"/>
          <w:lang w:val="es-MX"/>
        </w:rPr>
        <w:t xml:space="preserve"> Cuando el Funcionario a Funcionaria  que brindo la atención esté relacionado en más de dos insatisfacciones, se deja en constancia en el  acta que se elabora haciendo el respectivo llamado de atención por escrito con  copia a la hoja de vida</w:t>
      </w:r>
      <w:r w:rsidR="009275B6" w:rsidRPr="005A1C62">
        <w:rPr>
          <w:rFonts w:ascii="Century Gothic" w:hAnsi="Century Gothic" w:cs="Arial"/>
          <w:lang w:val="es-MX"/>
        </w:rPr>
        <w:t>,</w:t>
      </w:r>
      <w:r w:rsidRPr="005A1C62">
        <w:rPr>
          <w:rFonts w:ascii="Century Gothic" w:eastAsia="Calibri" w:hAnsi="Century Gothic" w:cs="Arial"/>
          <w:lang w:val="es-MX"/>
        </w:rPr>
        <w:t xml:space="preserve">  </w:t>
      </w:r>
      <w:r w:rsidR="0038551C" w:rsidRPr="005A1C62">
        <w:rPr>
          <w:rFonts w:ascii="Century Gothic" w:eastAsia="Calibri" w:hAnsi="Century Gothic" w:cs="Arial"/>
          <w:lang w:val="es-MX"/>
        </w:rPr>
        <w:t xml:space="preserve"> </w:t>
      </w:r>
      <w:r w:rsidR="00A2313F" w:rsidRPr="005A1C62">
        <w:rPr>
          <w:rFonts w:ascii="Century Gothic" w:eastAsia="Calibri" w:hAnsi="Century Gothic" w:cs="Arial"/>
          <w:lang w:val="es-MX"/>
        </w:rPr>
        <w:t xml:space="preserve"> </w:t>
      </w:r>
    </w:p>
    <w:p w:rsidR="009155C7" w:rsidRPr="005A1C62" w:rsidRDefault="002405E1" w:rsidP="00243600">
      <w:pPr>
        <w:pStyle w:val="Sinespaciado"/>
        <w:rPr>
          <w:rFonts w:ascii="Century Gothic" w:hAnsi="Century Gothic" w:cs="Arial"/>
          <w:b/>
          <w:lang w:val="es-MX"/>
        </w:rPr>
      </w:pPr>
      <w:r w:rsidRPr="005A1C62">
        <w:rPr>
          <w:rFonts w:ascii="Century Gothic" w:hAnsi="Century Gothic" w:cs="Arial"/>
          <w:b/>
          <w:lang w:val="es-MX"/>
        </w:rPr>
        <w:t>8</w:t>
      </w:r>
      <w:r w:rsidR="007561B7" w:rsidRPr="005A1C62">
        <w:rPr>
          <w:rFonts w:ascii="Century Gothic" w:hAnsi="Century Gothic" w:cs="Arial"/>
          <w:b/>
          <w:lang w:val="es-MX"/>
        </w:rPr>
        <w:t>.2</w:t>
      </w:r>
      <w:r w:rsidR="00AB275C" w:rsidRPr="005A1C62">
        <w:rPr>
          <w:rFonts w:ascii="Century Gothic" w:hAnsi="Century Gothic" w:cs="Arial"/>
          <w:b/>
          <w:lang w:val="es-MX"/>
        </w:rPr>
        <w:t xml:space="preserve">. </w:t>
      </w:r>
      <w:r w:rsidR="007561B7" w:rsidRPr="005A1C62">
        <w:rPr>
          <w:rFonts w:ascii="Century Gothic" w:hAnsi="Century Gothic" w:cs="Arial"/>
          <w:b/>
          <w:lang w:val="es-MX"/>
        </w:rPr>
        <w:t xml:space="preserve"> </w:t>
      </w:r>
      <w:r w:rsidR="00A73EB5" w:rsidRPr="005A1C62">
        <w:rPr>
          <w:rFonts w:ascii="Century Gothic" w:hAnsi="Century Gothic" w:cs="Arial"/>
          <w:b/>
          <w:lang w:val="es-MX"/>
        </w:rPr>
        <w:t xml:space="preserve">Paso 2. </w:t>
      </w:r>
      <w:r w:rsidR="009155C7" w:rsidRPr="005A1C62">
        <w:rPr>
          <w:rFonts w:ascii="Century Gothic" w:hAnsi="Century Gothic" w:cs="Arial"/>
          <w:b/>
          <w:lang w:val="es-MX"/>
        </w:rPr>
        <w:t>CLASIFICACIÓN DE LA QUEJA:</w:t>
      </w:r>
    </w:p>
    <w:p w:rsidR="00783440" w:rsidRPr="005A1C62" w:rsidRDefault="00783440" w:rsidP="00243600">
      <w:pPr>
        <w:pStyle w:val="Sinespaciado"/>
        <w:rPr>
          <w:rFonts w:ascii="Century Gothic" w:hAnsi="Century Gothic" w:cs="Arial"/>
          <w:b/>
          <w:lang w:val="es-MX"/>
        </w:rPr>
      </w:pPr>
    </w:p>
    <w:p w:rsidR="009155C7" w:rsidRPr="005A1C62" w:rsidRDefault="009155C7" w:rsidP="00243600">
      <w:pPr>
        <w:spacing w:line="240" w:lineRule="auto"/>
        <w:jc w:val="both"/>
        <w:rPr>
          <w:rFonts w:ascii="Century Gothic" w:eastAsia="Calibri" w:hAnsi="Century Gothic" w:cs="Arial"/>
          <w:lang w:val="es-MX"/>
        </w:rPr>
      </w:pPr>
      <w:r w:rsidRPr="005A1C62">
        <w:rPr>
          <w:rFonts w:ascii="Century Gothic" w:eastAsia="Calibri" w:hAnsi="Century Gothic" w:cs="Arial"/>
          <w:lang w:val="es-MX"/>
        </w:rPr>
        <w:t xml:space="preserve">Las quejas se clasifican de acuerdo a los siguientes criterios: </w:t>
      </w:r>
    </w:p>
    <w:p w:rsidR="0078602C" w:rsidRPr="005A1C62" w:rsidRDefault="009155C7" w:rsidP="00243600">
      <w:pPr>
        <w:pStyle w:val="Prrafodelista"/>
        <w:numPr>
          <w:ilvl w:val="0"/>
          <w:numId w:val="13"/>
        </w:numPr>
        <w:spacing w:line="240" w:lineRule="auto"/>
        <w:jc w:val="both"/>
        <w:rPr>
          <w:rFonts w:ascii="Century Gothic" w:eastAsia="Calibri" w:hAnsi="Century Gothic" w:cs="Arial"/>
          <w:b/>
          <w:lang w:val="es-MX"/>
        </w:rPr>
      </w:pPr>
      <w:r w:rsidRPr="005A1C62">
        <w:rPr>
          <w:rFonts w:ascii="Century Gothic" w:eastAsia="Calibri" w:hAnsi="Century Gothic" w:cs="Arial"/>
          <w:b/>
          <w:lang w:val="es-MX"/>
        </w:rPr>
        <w:t>POR LA CAUSA GENERADORA:</w:t>
      </w:r>
    </w:p>
    <w:p w:rsidR="0078602C" w:rsidRPr="005A1C62" w:rsidRDefault="00F80DB0" w:rsidP="00243600">
      <w:pPr>
        <w:spacing w:line="240" w:lineRule="auto"/>
        <w:jc w:val="both"/>
        <w:rPr>
          <w:rFonts w:ascii="Century Gothic" w:eastAsia="Calibri" w:hAnsi="Century Gothic" w:cs="Arial"/>
          <w:lang w:val="es-MX"/>
        </w:rPr>
      </w:pPr>
      <w:r w:rsidRPr="005A1C62">
        <w:rPr>
          <w:rFonts w:ascii="Century Gothic" w:eastAsia="Calibri" w:hAnsi="Century Gothic" w:cs="Arial"/>
          <w:b/>
          <w:lang w:val="es-MX"/>
        </w:rPr>
        <w:t>1</w:t>
      </w:r>
      <w:r w:rsidR="00876A90" w:rsidRPr="005A1C62">
        <w:rPr>
          <w:rFonts w:ascii="Century Gothic" w:eastAsia="Calibri" w:hAnsi="Century Gothic" w:cs="Arial"/>
          <w:b/>
          <w:lang w:val="es-MX"/>
        </w:rPr>
        <w:t>.</w:t>
      </w:r>
      <w:r w:rsidR="00876A90" w:rsidRPr="005A1C62">
        <w:rPr>
          <w:rFonts w:ascii="Century Gothic" w:eastAsia="Calibri" w:hAnsi="Century Gothic" w:cs="Arial"/>
          <w:lang w:val="es-MX"/>
        </w:rPr>
        <w:t xml:space="preserve"> </w:t>
      </w:r>
      <w:r w:rsidR="009155C7" w:rsidRPr="005A1C62">
        <w:rPr>
          <w:rFonts w:ascii="Century Gothic" w:eastAsia="Calibri" w:hAnsi="Century Gothic" w:cs="Arial"/>
          <w:lang w:val="es-MX"/>
        </w:rPr>
        <w:tab/>
      </w:r>
      <w:r w:rsidR="009155C7" w:rsidRPr="005A1C62">
        <w:rPr>
          <w:rFonts w:ascii="Century Gothic" w:eastAsia="Calibri" w:hAnsi="Century Gothic" w:cs="Arial"/>
          <w:b/>
          <w:lang w:val="es-MX"/>
        </w:rPr>
        <w:t>ADMINISTRATIVAS:</w:t>
      </w:r>
      <w:r w:rsidR="009155C7" w:rsidRPr="005A1C62">
        <w:rPr>
          <w:rFonts w:ascii="Century Gothic" w:eastAsia="Calibri" w:hAnsi="Century Gothic" w:cs="Arial"/>
          <w:lang w:val="es-MX"/>
        </w:rPr>
        <w:t xml:space="preserve"> Quejas rela</w:t>
      </w:r>
      <w:r w:rsidR="00876A90" w:rsidRPr="005A1C62">
        <w:rPr>
          <w:rFonts w:ascii="Century Gothic" w:eastAsia="Calibri" w:hAnsi="Century Gothic" w:cs="Arial"/>
          <w:lang w:val="es-MX"/>
        </w:rPr>
        <w:t>cionadas con trámites internos</w:t>
      </w:r>
      <w:r w:rsidR="009155C7" w:rsidRPr="005A1C62">
        <w:rPr>
          <w:rFonts w:ascii="Century Gothic" w:eastAsia="Calibri" w:hAnsi="Century Gothic" w:cs="Arial"/>
          <w:lang w:val="es-MX"/>
        </w:rPr>
        <w:t>, por falta de insu</w:t>
      </w:r>
      <w:r w:rsidR="00876A90" w:rsidRPr="005A1C62">
        <w:rPr>
          <w:rFonts w:ascii="Century Gothic" w:eastAsia="Calibri" w:hAnsi="Century Gothic" w:cs="Arial"/>
          <w:lang w:val="es-MX"/>
        </w:rPr>
        <w:t>mos, oportunidad en la atención, caída del sistema en caja</w:t>
      </w:r>
      <w:r w:rsidR="009155C7" w:rsidRPr="005A1C62">
        <w:rPr>
          <w:rFonts w:ascii="Century Gothic" w:eastAsia="Calibri" w:hAnsi="Century Gothic" w:cs="Arial"/>
          <w:lang w:val="es-MX"/>
        </w:rPr>
        <w:t xml:space="preserve">, horarios o políticas restrictivas </w:t>
      </w:r>
      <w:r w:rsidR="00876A90" w:rsidRPr="005A1C62">
        <w:rPr>
          <w:rFonts w:ascii="Century Gothic" w:eastAsia="Calibri" w:hAnsi="Century Gothic" w:cs="Arial"/>
          <w:lang w:val="es-MX"/>
        </w:rPr>
        <w:t>de los servicios implementados por personal no autorizado.</w:t>
      </w:r>
    </w:p>
    <w:p w:rsidR="009F632E" w:rsidRPr="005A1C62" w:rsidRDefault="00F80DB0" w:rsidP="00243600">
      <w:pPr>
        <w:spacing w:line="240" w:lineRule="auto"/>
        <w:jc w:val="both"/>
        <w:rPr>
          <w:rFonts w:ascii="Century Gothic" w:eastAsia="Calibri" w:hAnsi="Century Gothic" w:cs="Arial"/>
          <w:lang w:val="es-MX"/>
        </w:rPr>
      </w:pPr>
      <w:r w:rsidRPr="005A1C62">
        <w:rPr>
          <w:rFonts w:ascii="Century Gothic" w:eastAsia="Calibri" w:hAnsi="Century Gothic" w:cs="Arial"/>
          <w:b/>
          <w:lang w:val="es-MX"/>
        </w:rPr>
        <w:t>2</w:t>
      </w:r>
      <w:r w:rsidR="009155C7" w:rsidRPr="005A1C62">
        <w:rPr>
          <w:rFonts w:ascii="Century Gothic" w:eastAsia="Calibri" w:hAnsi="Century Gothic" w:cs="Arial"/>
          <w:b/>
          <w:lang w:val="es-MX"/>
        </w:rPr>
        <w:t>.</w:t>
      </w:r>
      <w:r w:rsidR="009155C7" w:rsidRPr="005A1C62">
        <w:rPr>
          <w:rFonts w:ascii="Century Gothic" w:eastAsia="Calibri" w:hAnsi="Century Gothic" w:cs="Arial"/>
          <w:lang w:val="es-MX"/>
        </w:rPr>
        <w:tab/>
      </w:r>
      <w:r w:rsidR="009155C7" w:rsidRPr="005A1C62">
        <w:rPr>
          <w:rFonts w:ascii="Century Gothic" w:eastAsia="Calibri" w:hAnsi="Century Gothic" w:cs="Arial"/>
          <w:b/>
          <w:lang w:val="es-MX"/>
        </w:rPr>
        <w:t>PRESTACIÓN DE SERVICIOS:</w:t>
      </w:r>
      <w:r w:rsidR="009155C7" w:rsidRPr="005A1C62">
        <w:rPr>
          <w:rFonts w:ascii="Century Gothic" w:eastAsia="Calibri" w:hAnsi="Century Gothic" w:cs="Arial"/>
          <w:lang w:val="es-MX"/>
        </w:rPr>
        <w:t xml:space="preserve"> Quejas relacionadas directamente con la prestación de los servicios:</w:t>
      </w:r>
    </w:p>
    <w:p w:rsidR="009155C7" w:rsidRPr="005A1C62" w:rsidRDefault="009155C7" w:rsidP="00243600">
      <w:pPr>
        <w:pStyle w:val="Prrafodelista"/>
        <w:numPr>
          <w:ilvl w:val="0"/>
          <w:numId w:val="5"/>
        </w:numPr>
        <w:spacing w:line="240" w:lineRule="auto"/>
        <w:jc w:val="both"/>
        <w:rPr>
          <w:rFonts w:ascii="Century Gothic" w:hAnsi="Century Gothic" w:cs="Arial"/>
          <w:lang w:val="es-MX"/>
        </w:rPr>
      </w:pPr>
      <w:r w:rsidRPr="005A1C62">
        <w:rPr>
          <w:rFonts w:ascii="Century Gothic" w:hAnsi="Century Gothic" w:cs="Arial"/>
          <w:lang w:val="es-MX"/>
        </w:rPr>
        <w:t xml:space="preserve">Consulta Médica </w:t>
      </w:r>
      <w:r w:rsidR="00DA5D8F" w:rsidRPr="005A1C62">
        <w:rPr>
          <w:rFonts w:ascii="Century Gothic" w:hAnsi="Century Gothic" w:cs="Arial"/>
          <w:lang w:val="es-MX"/>
        </w:rPr>
        <w:t>G</w:t>
      </w:r>
      <w:r w:rsidRPr="005A1C62">
        <w:rPr>
          <w:rFonts w:ascii="Century Gothic" w:hAnsi="Century Gothic" w:cs="Arial"/>
          <w:lang w:val="es-MX"/>
        </w:rPr>
        <w:t>eneral</w:t>
      </w:r>
      <w:r w:rsidR="00DA5D8F" w:rsidRPr="005A1C62">
        <w:rPr>
          <w:rFonts w:ascii="Century Gothic" w:hAnsi="Century Gothic" w:cs="Arial"/>
          <w:lang w:val="es-MX"/>
        </w:rPr>
        <w:t xml:space="preserve"> y</w:t>
      </w:r>
      <w:r w:rsidRPr="005A1C62">
        <w:rPr>
          <w:rFonts w:ascii="Century Gothic" w:hAnsi="Century Gothic" w:cs="Arial"/>
          <w:lang w:val="es-MX"/>
        </w:rPr>
        <w:t xml:space="preserve"> expedición de certificado médico</w:t>
      </w:r>
      <w:r w:rsidR="00DA5D8F" w:rsidRPr="005A1C62">
        <w:rPr>
          <w:rFonts w:ascii="Century Gothic" w:hAnsi="Century Gothic" w:cs="Arial"/>
          <w:lang w:val="es-MX"/>
        </w:rPr>
        <w:t xml:space="preserve">s. </w:t>
      </w:r>
    </w:p>
    <w:p w:rsidR="00DA5D8F" w:rsidRPr="005A1C62" w:rsidRDefault="00DA5D8F" w:rsidP="00243600">
      <w:pPr>
        <w:pStyle w:val="Prrafodelista"/>
        <w:numPr>
          <w:ilvl w:val="0"/>
          <w:numId w:val="5"/>
        </w:numPr>
        <w:spacing w:line="240" w:lineRule="auto"/>
        <w:jc w:val="both"/>
        <w:rPr>
          <w:rFonts w:ascii="Century Gothic" w:hAnsi="Century Gothic" w:cs="Arial"/>
          <w:lang w:val="es-MX"/>
        </w:rPr>
      </w:pPr>
      <w:r w:rsidRPr="005A1C62">
        <w:rPr>
          <w:rFonts w:ascii="Century Gothic" w:hAnsi="Century Gothic" w:cs="Arial"/>
          <w:lang w:val="es-MX"/>
        </w:rPr>
        <w:t>Consulta Especializada</w:t>
      </w:r>
    </w:p>
    <w:p w:rsidR="009155C7" w:rsidRPr="005A1C62" w:rsidRDefault="009155C7" w:rsidP="00243600">
      <w:pPr>
        <w:pStyle w:val="Prrafodelista"/>
        <w:numPr>
          <w:ilvl w:val="0"/>
          <w:numId w:val="5"/>
        </w:numPr>
        <w:spacing w:line="240" w:lineRule="auto"/>
        <w:jc w:val="both"/>
        <w:rPr>
          <w:rFonts w:ascii="Century Gothic" w:hAnsi="Century Gothic" w:cs="Arial"/>
          <w:lang w:val="es-MX"/>
        </w:rPr>
      </w:pPr>
      <w:r w:rsidRPr="005A1C62">
        <w:rPr>
          <w:rFonts w:ascii="Century Gothic" w:hAnsi="Century Gothic" w:cs="Arial"/>
          <w:lang w:val="es-MX"/>
        </w:rPr>
        <w:t xml:space="preserve">Psicología, Trabajo Social y Salud Ocupacional. </w:t>
      </w:r>
    </w:p>
    <w:p w:rsidR="009155C7" w:rsidRPr="005A1C62" w:rsidRDefault="009155C7" w:rsidP="00243600">
      <w:pPr>
        <w:pStyle w:val="Prrafodelista"/>
        <w:numPr>
          <w:ilvl w:val="0"/>
          <w:numId w:val="5"/>
        </w:numPr>
        <w:spacing w:line="240" w:lineRule="auto"/>
        <w:jc w:val="both"/>
        <w:rPr>
          <w:rFonts w:ascii="Century Gothic" w:hAnsi="Century Gothic" w:cs="Arial"/>
          <w:lang w:val="es-MX"/>
        </w:rPr>
      </w:pPr>
      <w:r w:rsidRPr="005A1C62">
        <w:rPr>
          <w:rFonts w:ascii="Century Gothic" w:hAnsi="Century Gothic" w:cs="Arial"/>
          <w:lang w:val="es-MX"/>
        </w:rPr>
        <w:t xml:space="preserve">Ayudas </w:t>
      </w:r>
      <w:r w:rsidR="00DA5D8F" w:rsidRPr="005A1C62">
        <w:rPr>
          <w:rFonts w:ascii="Century Gothic" w:hAnsi="Century Gothic" w:cs="Arial"/>
          <w:lang w:val="es-MX"/>
        </w:rPr>
        <w:t>D</w:t>
      </w:r>
      <w:r w:rsidRPr="005A1C62">
        <w:rPr>
          <w:rFonts w:ascii="Century Gothic" w:hAnsi="Century Gothic" w:cs="Arial"/>
          <w:lang w:val="es-MX"/>
        </w:rPr>
        <w:t>iagnosticas: Laboratorio clínico general y especializado, Rayos X, Ecografías, Endoscopias</w:t>
      </w:r>
      <w:r w:rsidR="005318F3" w:rsidRPr="005A1C62">
        <w:rPr>
          <w:rFonts w:ascii="Century Gothic" w:hAnsi="Century Gothic" w:cs="Arial"/>
          <w:lang w:val="es-MX"/>
        </w:rPr>
        <w:t xml:space="preserve">, Audiometría, </w:t>
      </w:r>
      <w:proofErr w:type="spellStart"/>
      <w:r w:rsidR="005318F3" w:rsidRPr="005A1C62">
        <w:rPr>
          <w:rFonts w:ascii="Century Gothic" w:hAnsi="Century Gothic" w:cs="Arial"/>
          <w:lang w:val="es-MX"/>
        </w:rPr>
        <w:t>Logoaudiometria</w:t>
      </w:r>
      <w:proofErr w:type="spellEnd"/>
      <w:r w:rsidR="005318F3" w:rsidRPr="005A1C62">
        <w:rPr>
          <w:rFonts w:ascii="Century Gothic" w:hAnsi="Century Gothic" w:cs="Arial"/>
          <w:lang w:val="es-MX"/>
        </w:rPr>
        <w:t xml:space="preserve">, </w:t>
      </w:r>
      <w:proofErr w:type="spellStart"/>
      <w:r w:rsidR="005318F3" w:rsidRPr="005A1C62">
        <w:rPr>
          <w:rFonts w:ascii="Century Gothic" w:hAnsi="Century Gothic" w:cs="Arial"/>
          <w:lang w:val="es-MX"/>
        </w:rPr>
        <w:t>Impedanciometria</w:t>
      </w:r>
      <w:proofErr w:type="spellEnd"/>
      <w:r w:rsidR="005318F3" w:rsidRPr="005A1C62">
        <w:rPr>
          <w:rFonts w:ascii="Century Gothic" w:hAnsi="Century Gothic" w:cs="Arial"/>
          <w:lang w:val="es-MX"/>
        </w:rPr>
        <w:t>, Optometría.</w:t>
      </w:r>
      <w:r w:rsidR="005A1C62">
        <w:rPr>
          <w:rFonts w:ascii="Century Gothic" w:hAnsi="Century Gothic" w:cs="Arial"/>
          <w:lang w:val="es-MX"/>
        </w:rPr>
        <w:t xml:space="preserve"> </w:t>
      </w:r>
      <w:r w:rsidR="005A1C62" w:rsidRPr="005A1C62">
        <w:rPr>
          <w:rFonts w:ascii="Century Gothic" w:hAnsi="Century Gothic" w:cs="Arial"/>
          <w:b/>
          <w:lang w:val="es-MX"/>
        </w:rPr>
        <w:t>POR REMISON</w:t>
      </w:r>
    </w:p>
    <w:p w:rsidR="009155C7" w:rsidRPr="005A1C62" w:rsidRDefault="009155C7" w:rsidP="00243600">
      <w:pPr>
        <w:pStyle w:val="Prrafodelista"/>
        <w:numPr>
          <w:ilvl w:val="0"/>
          <w:numId w:val="5"/>
        </w:numPr>
        <w:spacing w:line="240" w:lineRule="auto"/>
        <w:jc w:val="both"/>
        <w:rPr>
          <w:rFonts w:ascii="Century Gothic" w:hAnsi="Century Gothic" w:cs="Arial"/>
          <w:lang w:val="es-MX"/>
        </w:rPr>
      </w:pPr>
      <w:r w:rsidRPr="005A1C62">
        <w:rPr>
          <w:rFonts w:ascii="Century Gothic" w:hAnsi="Century Gothic" w:cs="Arial"/>
          <w:lang w:val="es-MX"/>
        </w:rPr>
        <w:t xml:space="preserve">Procedimientos </w:t>
      </w:r>
      <w:r w:rsidR="005318F3" w:rsidRPr="005A1C62">
        <w:rPr>
          <w:rFonts w:ascii="Century Gothic" w:hAnsi="Century Gothic" w:cs="Arial"/>
          <w:lang w:val="es-MX"/>
        </w:rPr>
        <w:t>M</w:t>
      </w:r>
      <w:r w:rsidRPr="005A1C62">
        <w:rPr>
          <w:rFonts w:ascii="Century Gothic" w:hAnsi="Century Gothic" w:cs="Arial"/>
          <w:lang w:val="es-MX"/>
        </w:rPr>
        <w:t xml:space="preserve">édicos y de </w:t>
      </w:r>
      <w:r w:rsidR="005318F3" w:rsidRPr="005A1C62">
        <w:rPr>
          <w:rFonts w:ascii="Century Gothic" w:hAnsi="Century Gothic" w:cs="Arial"/>
          <w:lang w:val="es-MX"/>
        </w:rPr>
        <w:t>E</w:t>
      </w:r>
      <w:r w:rsidRPr="005A1C62">
        <w:rPr>
          <w:rFonts w:ascii="Century Gothic" w:hAnsi="Century Gothic" w:cs="Arial"/>
          <w:lang w:val="es-MX"/>
        </w:rPr>
        <w:t>nfermería</w:t>
      </w:r>
    </w:p>
    <w:p w:rsidR="009155C7" w:rsidRPr="00243600" w:rsidRDefault="009155C7" w:rsidP="00243600">
      <w:pPr>
        <w:pStyle w:val="Prrafodelista"/>
        <w:numPr>
          <w:ilvl w:val="0"/>
          <w:numId w:val="5"/>
        </w:numPr>
        <w:spacing w:line="240" w:lineRule="auto"/>
        <w:jc w:val="both"/>
        <w:rPr>
          <w:rFonts w:ascii="Century Gothic" w:hAnsi="Century Gothic" w:cs="Arial"/>
          <w:lang w:val="es-MX"/>
        </w:rPr>
      </w:pPr>
      <w:r w:rsidRPr="00243600">
        <w:rPr>
          <w:rFonts w:ascii="Century Gothic" w:hAnsi="Century Gothic" w:cs="Arial"/>
          <w:lang w:val="es-MX"/>
        </w:rPr>
        <w:lastRenderedPageBreak/>
        <w:t xml:space="preserve">Programa de </w:t>
      </w:r>
      <w:r w:rsidR="005318F3" w:rsidRPr="00243600">
        <w:rPr>
          <w:rFonts w:ascii="Century Gothic" w:hAnsi="Century Gothic" w:cs="Arial"/>
          <w:lang w:val="es-MX"/>
        </w:rPr>
        <w:t>Promoción</w:t>
      </w:r>
      <w:r w:rsidRPr="00243600">
        <w:rPr>
          <w:rFonts w:ascii="Century Gothic" w:hAnsi="Century Gothic" w:cs="Arial"/>
          <w:lang w:val="es-MX"/>
        </w:rPr>
        <w:t xml:space="preserve"> y </w:t>
      </w:r>
      <w:r w:rsidR="005318F3" w:rsidRPr="00243600">
        <w:rPr>
          <w:rFonts w:ascii="Century Gothic" w:hAnsi="Century Gothic" w:cs="Arial"/>
          <w:lang w:val="es-MX"/>
        </w:rPr>
        <w:t>Prevención</w:t>
      </w:r>
      <w:r w:rsidRPr="00243600">
        <w:rPr>
          <w:rFonts w:ascii="Century Gothic" w:hAnsi="Century Gothic" w:cs="Arial"/>
          <w:lang w:val="es-MX"/>
        </w:rPr>
        <w:t>: Citología,  Vacunación</w:t>
      </w:r>
    </w:p>
    <w:p w:rsidR="0078602C" w:rsidRPr="00243600" w:rsidRDefault="002435DF" w:rsidP="00243600">
      <w:pPr>
        <w:pStyle w:val="Prrafodelista"/>
        <w:numPr>
          <w:ilvl w:val="0"/>
          <w:numId w:val="5"/>
        </w:numPr>
        <w:spacing w:line="240" w:lineRule="auto"/>
        <w:jc w:val="both"/>
        <w:rPr>
          <w:rFonts w:ascii="Century Gothic" w:hAnsi="Century Gothic" w:cs="Arial"/>
          <w:lang w:val="es-MX"/>
        </w:rPr>
      </w:pPr>
      <w:r w:rsidRPr="00243600">
        <w:rPr>
          <w:rFonts w:ascii="Century Gothic" w:hAnsi="Century Gothic" w:cs="Arial"/>
          <w:lang w:val="es-MX"/>
        </w:rPr>
        <w:t>Atención Domiciliaria.</w:t>
      </w:r>
    </w:p>
    <w:p w:rsidR="00D368BA" w:rsidRPr="001B230E" w:rsidRDefault="006C269B" w:rsidP="00243600">
      <w:pPr>
        <w:spacing w:line="240" w:lineRule="auto"/>
        <w:jc w:val="both"/>
        <w:rPr>
          <w:rFonts w:ascii="Century Gothic" w:eastAsia="Calibri" w:hAnsi="Century Gothic" w:cs="Arial"/>
          <w:lang w:val="es-MX"/>
        </w:rPr>
      </w:pPr>
      <w:r w:rsidRPr="00243600">
        <w:rPr>
          <w:rFonts w:ascii="Century Gothic" w:eastAsia="Calibri" w:hAnsi="Century Gothic" w:cs="Arial"/>
          <w:b/>
          <w:lang w:val="es-MX"/>
        </w:rPr>
        <w:t>3</w:t>
      </w:r>
      <w:r w:rsidR="00D368BA" w:rsidRPr="00243600">
        <w:rPr>
          <w:rFonts w:ascii="Century Gothic" w:eastAsia="Calibri" w:hAnsi="Century Gothic" w:cs="Arial"/>
          <w:b/>
          <w:lang w:val="es-MX"/>
        </w:rPr>
        <w:t>.</w:t>
      </w:r>
      <w:r w:rsidR="00D368BA" w:rsidRPr="00243600">
        <w:rPr>
          <w:rFonts w:ascii="Century Gothic" w:eastAsia="Calibri" w:hAnsi="Century Gothic" w:cs="Arial"/>
          <w:lang w:val="es-MX"/>
        </w:rPr>
        <w:tab/>
      </w:r>
      <w:r w:rsidR="00D368BA" w:rsidRPr="001B230E">
        <w:rPr>
          <w:rFonts w:ascii="Century Gothic" w:eastAsia="Calibri" w:hAnsi="Century Gothic" w:cs="Arial"/>
          <w:b/>
          <w:lang w:val="es-MX"/>
        </w:rPr>
        <w:t>TALENTO HUMANO:</w:t>
      </w:r>
      <w:r w:rsidR="00D368BA" w:rsidRPr="001B230E">
        <w:rPr>
          <w:rFonts w:ascii="Century Gothic" w:eastAsia="Calibri" w:hAnsi="Century Gothic" w:cs="Arial"/>
          <w:lang w:val="es-MX"/>
        </w:rPr>
        <w:t xml:space="preserve"> ética, competencia, idoneidad profesional, suficiencia del Talento Humano.</w:t>
      </w:r>
    </w:p>
    <w:p w:rsidR="00EB5F61" w:rsidRPr="001B230E" w:rsidRDefault="006C269B" w:rsidP="00243600">
      <w:pPr>
        <w:spacing w:line="240" w:lineRule="auto"/>
        <w:jc w:val="both"/>
        <w:rPr>
          <w:rFonts w:ascii="Century Gothic" w:eastAsia="Calibri" w:hAnsi="Century Gothic" w:cs="Arial"/>
          <w:lang w:val="es-MX"/>
        </w:rPr>
      </w:pPr>
      <w:r w:rsidRPr="001B230E">
        <w:rPr>
          <w:rFonts w:ascii="Century Gothic" w:eastAsia="Calibri" w:hAnsi="Century Gothic" w:cs="Arial"/>
          <w:b/>
          <w:lang w:val="es-MX"/>
        </w:rPr>
        <w:t>4</w:t>
      </w:r>
      <w:r w:rsidR="00D368BA" w:rsidRPr="001B230E">
        <w:rPr>
          <w:rFonts w:ascii="Century Gothic" w:eastAsia="Calibri" w:hAnsi="Century Gothic" w:cs="Arial"/>
          <w:b/>
          <w:lang w:val="es-MX"/>
        </w:rPr>
        <w:t>.</w:t>
      </w:r>
      <w:r w:rsidR="00D368BA" w:rsidRPr="001B230E">
        <w:rPr>
          <w:rFonts w:ascii="Century Gothic" w:eastAsia="Calibri" w:hAnsi="Century Gothic" w:cs="Arial"/>
          <w:lang w:val="es-MX"/>
        </w:rPr>
        <w:tab/>
      </w:r>
      <w:r w:rsidR="00D368BA" w:rsidRPr="001B230E">
        <w:rPr>
          <w:rFonts w:ascii="Century Gothic" w:eastAsia="Calibri" w:hAnsi="Century Gothic" w:cs="Arial"/>
          <w:b/>
          <w:lang w:val="es-MX"/>
        </w:rPr>
        <w:t>PROCESOS Y PROCEDIMIENTOS:</w:t>
      </w:r>
      <w:r w:rsidR="00D368BA" w:rsidRPr="001B230E">
        <w:rPr>
          <w:rFonts w:ascii="Century Gothic" w:eastAsia="Calibri" w:hAnsi="Century Gothic" w:cs="Arial"/>
          <w:lang w:val="es-MX"/>
        </w:rPr>
        <w:t xml:space="preserve"> Información insuficiente o equivocada, no disponibilidad del servicio, barreras de acceso, interrupción de la continuidad en la atención, falta de integralidad para la valoración del usuario.</w:t>
      </w:r>
    </w:p>
    <w:p w:rsidR="00612C70" w:rsidRPr="001B230E" w:rsidRDefault="006C269B" w:rsidP="00243600">
      <w:pPr>
        <w:spacing w:line="240" w:lineRule="auto"/>
        <w:jc w:val="both"/>
        <w:rPr>
          <w:rFonts w:ascii="Century Gothic" w:eastAsia="Calibri" w:hAnsi="Century Gothic" w:cs="Arial"/>
          <w:lang w:val="es-MX"/>
        </w:rPr>
      </w:pPr>
      <w:r w:rsidRPr="001B230E">
        <w:rPr>
          <w:rFonts w:ascii="Century Gothic" w:eastAsia="Calibri" w:hAnsi="Century Gothic" w:cs="Arial"/>
          <w:b/>
          <w:lang w:val="es-MX"/>
        </w:rPr>
        <w:t>5</w:t>
      </w:r>
      <w:r w:rsidR="00D368BA" w:rsidRPr="001B230E">
        <w:rPr>
          <w:rFonts w:ascii="Century Gothic" w:eastAsia="Calibri" w:hAnsi="Century Gothic" w:cs="Arial"/>
          <w:b/>
          <w:lang w:val="es-MX"/>
        </w:rPr>
        <w:t>.</w:t>
      </w:r>
      <w:r w:rsidR="00D368BA" w:rsidRPr="001B230E">
        <w:rPr>
          <w:rFonts w:ascii="Century Gothic" w:eastAsia="Calibri" w:hAnsi="Century Gothic" w:cs="Arial"/>
          <w:lang w:val="es-MX"/>
        </w:rPr>
        <w:tab/>
      </w:r>
      <w:r w:rsidR="00D368BA" w:rsidRPr="001B230E">
        <w:rPr>
          <w:rFonts w:ascii="Century Gothic" w:eastAsia="Calibri" w:hAnsi="Century Gothic" w:cs="Arial"/>
          <w:b/>
          <w:lang w:val="es-MX"/>
        </w:rPr>
        <w:t>INFRAESTRUCTURA FÍSICA:</w:t>
      </w:r>
      <w:r w:rsidR="00D368BA" w:rsidRPr="001B230E">
        <w:rPr>
          <w:rFonts w:ascii="Century Gothic" w:eastAsia="Calibri" w:hAnsi="Century Gothic" w:cs="Arial"/>
          <w:lang w:val="es-MX"/>
        </w:rPr>
        <w:t xml:space="preserve"> Locación, servicios, ambiente, comodidad, presentación, aseo.</w:t>
      </w:r>
    </w:p>
    <w:p w:rsidR="00D368BA" w:rsidRPr="001B230E" w:rsidRDefault="00D368BA" w:rsidP="00243600">
      <w:pPr>
        <w:pStyle w:val="Prrafodelista"/>
        <w:numPr>
          <w:ilvl w:val="0"/>
          <w:numId w:val="15"/>
        </w:numPr>
        <w:spacing w:line="240" w:lineRule="auto"/>
        <w:jc w:val="both"/>
        <w:rPr>
          <w:rFonts w:ascii="Century Gothic" w:eastAsia="Calibri" w:hAnsi="Century Gothic" w:cs="Arial"/>
          <w:b/>
          <w:lang w:val="es-MX"/>
        </w:rPr>
      </w:pPr>
      <w:r w:rsidRPr="001B230E">
        <w:rPr>
          <w:rFonts w:ascii="Century Gothic" w:eastAsia="Calibri" w:hAnsi="Century Gothic" w:cs="Arial"/>
          <w:b/>
          <w:lang w:val="es-MX"/>
        </w:rPr>
        <w:t>POR EL IMPACTO QUE TIENEN SOBRE LA SALUD Y LA VIDA DEL USUARIO:</w:t>
      </w:r>
    </w:p>
    <w:p w:rsidR="00CA0C9D" w:rsidRPr="001B230E" w:rsidRDefault="00D368BA" w:rsidP="00243600">
      <w:pPr>
        <w:spacing w:line="240" w:lineRule="auto"/>
        <w:jc w:val="both"/>
        <w:rPr>
          <w:rFonts w:ascii="Century Gothic" w:eastAsia="Calibri" w:hAnsi="Century Gothic" w:cs="Arial"/>
          <w:lang w:val="es-MX"/>
        </w:rPr>
      </w:pPr>
      <w:r w:rsidRPr="001B230E">
        <w:rPr>
          <w:rFonts w:ascii="Century Gothic" w:eastAsia="Calibri" w:hAnsi="Century Gothic" w:cs="Arial"/>
          <w:b/>
          <w:lang w:val="es-MX"/>
        </w:rPr>
        <w:t>1.</w:t>
      </w:r>
      <w:r w:rsidRPr="001B230E">
        <w:rPr>
          <w:rFonts w:ascii="Century Gothic" w:eastAsia="Calibri" w:hAnsi="Century Gothic" w:cs="Arial"/>
          <w:lang w:val="es-MX"/>
        </w:rPr>
        <w:tab/>
      </w:r>
      <w:r w:rsidRPr="001B230E">
        <w:rPr>
          <w:rFonts w:ascii="Century Gothic" w:eastAsia="Calibri" w:hAnsi="Century Gothic" w:cs="Arial"/>
          <w:b/>
          <w:lang w:val="es-MX"/>
        </w:rPr>
        <w:t>LEVES:</w:t>
      </w:r>
      <w:r w:rsidRPr="001B230E">
        <w:rPr>
          <w:rFonts w:ascii="Century Gothic" w:eastAsia="Calibri" w:hAnsi="Century Gothic" w:cs="Arial"/>
          <w:lang w:val="es-MX"/>
        </w:rPr>
        <w:t xml:space="preserve"> </w:t>
      </w:r>
      <w:r w:rsidR="00B30D76" w:rsidRPr="001B230E">
        <w:rPr>
          <w:rFonts w:ascii="Century Gothic" w:eastAsia="Calibri" w:hAnsi="Century Gothic" w:cs="Arial"/>
          <w:lang w:val="es-MX"/>
        </w:rPr>
        <w:t>Q</w:t>
      </w:r>
      <w:r w:rsidRPr="001B230E">
        <w:rPr>
          <w:rFonts w:ascii="Century Gothic" w:eastAsia="Calibri" w:hAnsi="Century Gothic" w:cs="Arial"/>
          <w:lang w:val="es-MX"/>
        </w:rPr>
        <w:t xml:space="preserve">uejas administrativas y/o asistenciales que no tienen efecto en la salud del </w:t>
      </w:r>
      <w:r w:rsidR="00612C70" w:rsidRPr="001B230E">
        <w:rPr>
          <w:rFonts w:ascii="Century Gothic" w:eastAsia="Calibri" w:hAnsi="Century Gothic" w:cs="Arial"/>
          <w:lang w:val="es-MX"/>
        </w:rPr>
        <w:t>U</w:t>
      </w:r>
      <w:r w:rsidRPr="001B230E">
        <w:rPr>
          <w:rFonts w:ascii="Century Gothic" w:eastAsia="Calibri" w:hAnsi="Century Gothic" w:cs="Arial"/>
          <w:lang w:val="es-MX"/>
        </w:rPr>
        <w:t>suario y no son posibles generadores de un incidente o evento adverso.</w:t>
      </w:r>
      <w:r w:rsidR="00B30D76" w:rsidRPr="001B230E">
        <w:rPr>
          <w:rFonts w:ascii="Century Gothic" w:eastAsia="Calibri" w:hAnsi="Century Gothic" w:cs="Arial"/>
          <w:lang w:val="es-MX"/>
        </w:rPr>
        <w:t xml:space="preserve"> </w:t>
      </w:r>
    </w:p>
    <w:p w:rsidR="00D368BA" w:rsidRPr="001B230E" w:rsidRDefault="00B30D76" w:rsidP="00243600">
      <w:pPr>
        <w:spacing w:line="240" w:lineRule="auto"/>
        <w:jc w:val="both"/>
        <w:rPr>
          <w:rFonts w:ascii="Century Gothic" w:eastAsia="Calibri" w:hAnsi="Century Gothic" w:cs="Arial"/>
          <w:lang w:val="es-MX"/>
        </w:rPr>
      </w:pPr>
      <w:r w:rsidRPr="001B230E">
        <w:rPr>
          <w:rFonts w:ascii="Century Gothic" w:eastAsia="Calibri" w:hAnsi="Century Gothic" w:cs="Arial"/>
          <w:lang w:val="es-MX"/>
        </w:rPr>
        <w:t>Tiempo límite de respuesta 10 días.</w:t>
      </w:r>
    </w:p>
    <w:p w:rsidR="00CA0C9D" w:rsidRPr="001B230E" w:rsidRDefault="00D368BA" w:rsidP="00243600">
      <w:pPr>
        <w:spacing w:line="240" w:lineRule="auto"/>
        <w:jc w:val="both"/>
        <w:rPr>
          <w:rFonts w:ascii="Century Gothic" w:eastAsia="Calibri" w:hAnsi="Century Gothic" w:cs="Arial"/>
          <w:lang w:val="es-MX"/>
        </w:rPr>
      </w:pPr>
      <w:r w:rsidRPr="001B230E">
        <w:rPr>
          <w:rFonts w:ascii="Century Gothic" w:eastAsia="Calibri" w:hAnsi="Century Gothic" w:cs="Arial"/>
          <w:b/>
          <w:lang w:val="es-MX"/>
        </w:rPr>
        <w:t>2.</w:t>
      </w:r>
      <w:r w:rsidRPr="001B230E">
        <w:rPr>
          <w:rFonts w:ascii="Century Gothic" w:eastAsia="Calibri" w:hAnsi="Century Gothic" w:cs="Arial"/>
          <w:lang w:val="es-MX"/>
        </w:rPr>
        <w:tab/>
      </w:r>
      <w:r w:rsidRPr="001B230E">
        <w:rPr>
          <w:rFonts w:ascii="Century Gothic" w:eastAsia="Calibri" w:hAnsi="Century Gothic" w:cs="Arial"/>
          <w:b/>
          <w:lang w:val="es-MX"/>
        </w:rPr>
        <w:t>MODERADAS:</w:t>
      </w:r>
      <w:r w:rsidRPr="001B230E">
        <w:rPr>
          <w:rFonts w:ascii="Century Gothic" w:eastAsia="Calibri" w:hAnsi="Century Gothic" w:cs="Arial"/>
          <w:lang w:val="es-MX"/>
        </w:rPr>
        <w:t xml:space="preserve"> Tienen implicaciones en </w:t>
      </w:r>
      <w:r w:rsidR="00BB0C9B" w:rsidRPr="001B230E">
        <w:rPr>
          <w:rFonts w:ascii="Century Gothic" w:eastAsia="Calibri" w:hAnsi="Century Gothic" w:cs="Arial"/>
          <w:lang w:val="es-MX"/>
        </w:rPr>
        <w:t xml:space="preserve">la salud </w:t>
      </w:r>
      <w:r w:rsidRPr="001B230E">
        <w:rPr>
          <w:rFonts w:ascii="Century Gothic" w:eastAsia="Calibri" w:hAnsi="Century Gothic" w:cs="Arial"/>
          <w:lang w:val="es-MX"/>
        </w:rPr>
        <w:t xml:space="preserve">del </w:t>
      </w:r>
      <w:r w:rsidR="00612C70" w:rsidRPr="001B230E">
        <w:rPr>
          <w:rFonts w:ascii="Century Gothic" w:eastAsia="Calibri" w:hAnsi="Century Gothic" w:cs="Arial"/>
          <w:lang w:val="es-MX"/>
        </w:rPr>
        <w:t>U</w:t>
      </w:r>
      <w:r w:rsidRPr="001B230E">
        <w:rPr>
          <w:rFonts w:ascii="Century Gothic" w:eastAsia="Calibri" w:hAnsi="Century Gothic" w:cs="Arial"/>
          <w:lang w:val="es-MX"/>
        </w:rPr>
        <w:t>suario generan incidentes que no llegan a materializarse como evento adverso.</w:t>
      </w:r>
      <w:r w:rsidR="00B30D76" w:rsidRPr="001B230E">
        <w:rPr>
          <w:rFonts w:ascii="Century Gothic" w:eastAsia="Calibri" w:hAnsi="Century Gothic" w:cs="Arial"/>
          <w:lang w:val="es-MX"/>
        </w:rPr>
        <w:t xml:space="preserve"> </w:t>
      </w:r>
    </w:p>
    <w:p w:rsidR="00EB5F61" w:rsidRPr="001B230E" w:rsidRDefault="00B30D76" w:rsidP="00243600">
      <w:pPr>
        <w:spacing w:line="240" w:lineRule="auto"/>
        <w:jc w:val="both"/>
        <w:rPr>
          <w:rFonts w:ascii="Century Gothic" w:eastAsia="Calibri" w:hAnsi="Century Gothic" w:cs="Arial"/>
          <w:lang w:val="es-MX"/>
        </w:rPr>
      </w:pPr>
      <w:r w:rsidRPr="001B230E">
        <w:rPr>
          <w:rFonts w:ascii="Century Gothic" w:eastAsia="Calibri" w:hAnsi="Century Gothic" w:cs="Arial"/>
          <w:lang w:val="es-MX"/>
        </w:rPr>
        <w:t xml:space="preserve">Tiempo </w:t>
      </w:r>
      <w:r w:rsidR="00CA0C9D" w:rsidRPr="001B230E">
        <w:rPr>
          <w:rFonts w:ascii="Century Gothic" w:eastAsia="Calibri" w:hAnsi="Century Gothic" w:cs="Arial"/>
          <w:lang w:val="es-MX"/>
        </w:rPr>
        <w:t>límite</w:t>
      </w:r>
      <w:r w:rsidRPr="001B230E">
        <w:rPr>
          <w:rFonts w:ascii="Century Gothic" w:eastAsia="Calibri" w:hAnsi="Century Gothic" w:cs="Arial"/>
          <w:lang w:val="es-MX"/>
        </w:rPr>
        <w:t xml:space="preserve"> de respuesta 5 días.</w:t>
      </w:r>
    </w:p>
    <w:p w:rsidR="009F632E" w:rsidRPr="001B230E" w:rsidRDefault="00D368BA" w:rsidP="00243600">
      <w:pPr>
        <w:spacing w:line="240" w:lineRule="auto"/>
        <w:jc w:val="both"/>
        <w:rPr>
          <w:rFonts w:ascii="Century Gothic" w:eastAsia="Calibri" w:hAnsi="Century Gothic" w:cs="Arial"/>
          <w:lang w:val="es-MX"/>
        </w:rPr>
      </w:pPr>
      <w:r w:rsidRPr="001B230E">
        <w:rPr>
          <w:rFonts w:ascii="Century Gothic" w:eastAsia="Calibri" w:hAnsi="Century Gothic" w:cs="Arial"/>
          <w:b/>
          <w:lang w:val="es-MX"/>
        </w:rPr>
        <w:t>3.</w:t>
      </w:r>
      <w:r w:rsidRPr="001B230E">
        <w:rPr>
          <w:rFonts w:ascii="Century Gothic" w:eastAsia="Calibri" w:hAnsi="Century Gothic" w:cs="Arial"/>
          <w:lang w:val="es-MX"/>
        </w:rPr>
        <w:tab/>
      </w:r>
      <w:r w:rsidRPr="001B230E">
        <w:rPr>
          <w:rFonts w:ascii="Century Gothic" w:eastAsia="Calibri" w:hAnsi="Century Gothic" w:cs="Arial"/>
          <w:b/>
          <w:lang w:val="es-MX"/>
        </w:rPr>
        <w:t>GRAVES:</w:t>
      </w:r>
      <w:r w:rsidRPr="001B230E">
        <w:rPr>
          <w:rFonts w:ascii="Century Gothic" w:eastAsia="Calibri" w:hAnsi="Century Gothic" w:cs="Arial"/>
          <w:lang w:val="es-MX"/>
        </w:rPr>
        <w:t xml:space="preserve"> Las que tienen un alto impacto sobre</w:t>
      </w:r>
      <w:r w:rsidR="00BB0C9B" w:rsidRPr="001B230E">
        <w:rPr>
          <w:rFonts w:ascii="Century Gothic" w:eastAsia="Calibri" w:hAnsi="Century Gothic" w:cs="Arial"/>
          <w:lang w:val="es-MX"/>
        </w:rPr>
        <w:t xml:space="preserve"> la salud y</w:t>
      </w:r>
      <w:r w:rsidRPr="001B230E">
        <w:rPr>
          <w:rFonts w:ascii="Century Gothic" w:eastAsia="Calibri" w:hAnsi="Century Gothic" w:cs="Arial"/>
          <w:lang w:val="es-MX"/>
        </w:rPr>
        <w:t xml:space="preserve"> la vida del </w:t>
      </w:r>
      <w:r w:rsidR="00612C70" w:rsidRPr="001B230E">
        <w:rPr>
          <w:rFonts w:ascii="Century Gothic" w:eastAsia="Calibri" w:hAnsi="Century Gothic" w:cs="Arial"/>
          <w:lang w:val="es-MX"/>
        </w:rPr>
        <w:t>U</w:t>
      </w:r>
      <w:r w:rsidRPr="001B230E">
        <w:rPr>
          <w:rFonts w:ascii="Century Gothic" w:eastAsia="Calibri" w:hAnsi="Century Gothic" w:cs="Arial"/>
          <w:lang w:val="es-MX"/>
        </w:rPr>
        <w:t>suario</w:t>
      </w:r>
      <w:r w:rsidR="00BB0C9B" w:rsidRPr="001B230E">
        <w:rPr>
          <w:rFonts w:ascii="Century Gothic" w:eastAsia="Calibri" w:hAnsi="Century Gothic" w:cs="Arial"/>
          <w:lang w:val="es-MX"/>
        </w:rPr>
        <w:t>,</w:t>
      </w:r>
      <w:r w:rsidRPr="001B230E">
        <w:rPr>
          <w:rFonts w:ascii="Century Gothic" w:eastAsia="Calibri" w:hAnsi="Century Gothic" w:cs="Arial"/>
          <w:lang w:val="es-MX"/>
        </w:rPr>
        <w:t xml:space="preserve"> son generadoras de eventos adversos</w:t>
      </w:r>
      <w:r w:rsidR="00612C70" w:rsidRPr="001B230E">
        <w:rPr>
          <w:rFonts w:ascii="Century Gothic" w:eastAsia="Calibri" w:hAnsi="Century Gothic" w:cs="Arial"/>
          <w:lang w:val="es-MX"/>
        </w:rPr>
        <w:t>. (Interviene</w:t>
      </w:r>
      <w:r w:rsidR="00C84FCF" w:rsidRPr="001B230E">
        <w:rPr>
          <w:rFonts w:ascii="Century Gothic" w:eastAsia="Calibri" w:hAnsi="Century Gothic" w:cs="Arial"/>
          <w:lang w:val="es-MX"/>
        </w:rPr>
        <w:t xml:space="preserve"> </w:t>
      </w:r>
      <w:r w:rsidR="00612C70" w:rsidRPr="001B230E">
        <w:rPr>
          <w:rFonts w:ascii="Century Gothic" w:eastAsia="Calibri" w:hAnsi="Century Gothic" w:cs="Arial"/>
          <w:lang w:val="es-MX"/>
        </w:rPr>
        <w:t xml:space="preserve">el </w:t>
      </w:r>
      <w:r w:rsidR="00C84FCF" w:rsidRPr="001B230E">
        <w:rPr>
          <w:rFonts w:ascii="Century Gothic" w:eastAsia="Calibri" w:hAnsi="Century Gothic" w:cs="Arial"/>
          <w:lang w:val="es-MX"/>
        </w:rPr>
        <w:t>Comité</w:t>
      </w:r>
      <w:r w:rsidR="00612C70" w:rsidRPr="001B230E">
        <w:rPr>
          <w:rFonts w:ascii="Century Gothic" w:eastAsia="Calibri" w:hAnsi="Century Gothic" w:cs="Arial"/>
          <w:lang w:val="es-MX"/>
        </w:rPr>
        <w:t xml:space="preserve"> Integral</w:t>
      </w:r>
      <w:r w:rsidR="00C84FCF" w:rsidRPr="001B230E">
        <w:rPr>
          <w:rFonts w:ascii="Century Gothic" w:eastAsia="Calibri" w:hAnsi="Century Gothic" w:cs="Arial"/>
          <w:lang w:val="es-MX"/>
        </w:rPr>
        <w:t xml:space="preserve"> de Calidad Institucional</w:t>
      </w:r>
      <w:r w:rsidR="00612C70" w:rsidRPr="001B230E">
        <w:rPr>
          <w:rFonts w:ascii="Century Gothic" w:eastAsia="Calibri" w:hAnsi="Century Gothic" w:cs="Arial"/>
          <w:lang w:val="es-MX"/>
        </w:rPr>
        <w:t xml:space="preserve"> e</w:t>
      </w:r>
      <w:r w:rsidR="00C84FCF" w:rsidRPr="001B230E">
        <w:rPr>
          <w:rFonts w:ascii="Century Gothic" w:eastAsia="Calibri" w:hAnsi="Century Gothic" w:cs="Arial"/>
          <w:lang w:val="es-MX"/>
        </w:rPr>
        <w:t xml:space="preserve"> Integrantes del </w:t>
      </w:r>
      <w:r w:rsidR="00612C70" w:rsidRPr="001B230E">
        <w:rPr>
          <w:rFonts w:ascii="Century Gothic" w:eastAsia="Calibri" w:hAnsi="Century Gothic" w:cs="Arial"/>
          <w:lang w:val="es-MX"/>
        </w:rPr>
        <w:t>P</w:t>
      </w:r>
      <w:r w:rsidR="00C84FCF" w:rsidRPr="001B230E">
        <w:rPr>
          <w:rFonts w:ascii="Century Gothic" w:eastAsia="Calibri" w:hAnsi="Century Gothic" w:cs="Arial"/>
          <w:lang w:val="es-MX"/>
        </w:rPr>
        <w:t xml:space="preserve">rograma de </w:t>
      </w:r>
      <w:r w:rsidR="00612C70" w:rsidRPr="001B230E">
        <w:rPr>
          <w:rFonts w:ascii="Century Gothic" w:eastAsia="Calibri" w:hAnsi="Century Gothic" w:cs="Arial"/>
          <w:lang w:val="es-MX"/>
        </w:rPr>
        <w:t>S</w:t>
      </w:r>
      <w:r w:rsidR="00C84FCF" w:rsidRPr="001B230E">
        <w:rPr>
          <w:rFonts w:ascii="Century Gothic" w:eastAsia="Calibri" w:hAnsi="Century Gothic" w:cs="Arial"/>
          <w:lang w:val="es-MX"/>
        </w:rPr>
        <w:t xml:space="preserve">eguridad del </w:t>
      </w:r>
      <w:r w:rsidR="00612C70" w:rsidRPr="001B230E">
        <w:rPr>
          <w:rFonts w:ascii="Century Gothic" w:eastAsia="Calibri" w:hAnsi="Century Gothic" w:cs="Arial"/>
          <w:lang w:val="es-MX"/>
        </w:rPr>
        <w:t>Usuario</w:t>
      </w:r>
      <w:r w:rsidR="00C84FCF" w:rsidRPr="001B230E">
        <w:rPr>
          <w:rFonts w:ascii="Century Gothic" w:eastAsia="Calibri" w:hAnsi="Century Gothic" w:cs="Arial"/>
          <w:lang w:val="es-MX"/>
        </w:rPr>
        <w:t>)</w:t>
      </w:r>
      <w:r w:rsidR="00B30D76" w:rsidRPr="001B230E">
        <w:rPr>
          <w:rFonts w:ascii="Century Gothic" w:eastAsia="Calibri" w:hAnsi="Century Gothic" w:cs="Arial"/>
          <w:lang w:val="es-MX"/>
        </w:rPr>
        <w:t>.</w:t>
      </w:r>
    </w:p>
    <w:p w:rsidR="00BC67C7" w:rsidRPr="00243600" w:rsidRDefault="00B30D76" w:rsidP="00243600">
      <w:pPr>
        <w:spacing w:line="240" w:lineRule="auto"/>
        <w:jc w:val="both"/>
        <w:rPr>
          <w:rFonts w:ascii="Century Gothic" w:eastAsia="Calibri" w:hAnsi="Century Gothic" w:cs="Arial"/>
          <w:lang w:val="es-MX"/>
        </w:rPr>
      </w:pPr>
      <w:r w:rsidRPr="001B230E">
        <w:rPr>
          <w:rFonts w:ascii="Century Gothic" w:eastAsia="Calibri" w:hAnsi="Century Gothic" w:cs="Arial"/>
          <w:lang w:val="es-MX"/>
        </w:rPr>
        <w:t>Tiempo límite  de respuesta 3</w:t>
      </w:r>
      <w:r w:rsidRPr="00243600">
        <w:rPr>
          <w:rFonts w:ascii="Century Gothic" w:eastAsia="Calibri" w:hAnsi="Century Gothic" w:cs="Arial"/>
          <w:lang w:val="es-MX"/>
        </w:rPr>
        <w:t xml:space="preserve">  días</w:t>
      </w:r>
    </w:p>
    <w:p w:rsidR="00BC67C7" w:rsidRPr="00243600" w:rsidRDefault="00BC67C7" w:rsidP="00243600">
      <w:pPr>
        <w:spacing w:line="240" w:lineRule="auto"/>
        <w:jc w:val="both"/>
        <w:rPr>
          <w:rFonts w:ascii="Century Gothic" w:eastAsia="Calibri" w:hAnsi="Century Gothic" w:cs="Arial"/>
          <w:lang w:val="es-MX"/>
        </w:rPr>
      </w:pPr>
    </w:p>
    <w:p w:rsidR="00C84FCF" w:rsidRPr="00243600" w:rsidRDefault="00C84FCF" w:rsidP="00243600">
      <w:pPr>
        <w:pStyle w:val="Prrafodelista"/>
        <w:numPr>
          <w:ilvl w:val="0"/>
          <w:numId w:val="15"/>
        </w:numPr>
        <w:spacing w:line="240" w:lineRule="auto"/>
        <w:jc w:val="both"/>
        <w:rPr>
          <w:rFonts w:ascii="Century Gothic" w:eastAsia="Calibri" w:hAnsi="Century Gothic" w:cs="Arial"/>
          <w:b/>
          <w:i/>
          <w:lang w:val="es-MX"/>
        </w:rPr>
      </w:pPr>
      <w:r w:rsidRPr="00243600">
        <w:rPr>
          <w:rFonts w:ascii="Century Gothic" w:eastAsia="Calibri" w:hAnsi="Century Gothic" w:cs="Arial"/>
          <w:b/>
          <w:i/>
          <w:lang w:val="es-MX"/>
        </w:rPr>
        <w:t>POR EL IMPACTO QUE TIENE LA QUEJA EN LA GESTIÓN DE LA IPS</w:t>
      </w:r>
    </w:p>
    <w:p w:rsidR="00C84FCF" w:rsidRPr="00243600" w:rsidRDefault="00C84FCF" w:rsidP="00243600">
      <w:pPr>
        <w:spacing w:line="240" w:lineRule="auto"/>
        <w:jc w:val="both"/>
        <w:rPr>
          <w:rFonts w:ascii="Century Gothic" w:eastAsia="Calibri" w:hAnsi="Century Gothic" w:cs="Arial"/>
          <w:lang w:val="es-MX"/>
        </w:rPr>
      </w:pPr>
      <w:r w:rsidRPr="00243600">
        <w:rPr>
          <w:rFonts w:ascii="Century Gothic" w:eastAsia="Calibri" w:hAnsi="Century Gothic" w:cs="Arial"/>
          <w:b/>
          <w:lang w:val="es-MX"/>
        </w:rPr>
        <w:t>1.</w:t>
      </w:r>
      <w:r w:rsidRPr="00243600">
        <w:rPr>
          <w:rFonts w:ascii="Century Gothic" w:eastAsia="Calibri" w:hAnsi="Century Gothic" w:cs="Arial"/>
          <w:lang w:val="es-MX"/>
        </w:rPr>
        <w:tab/>
      </w:r>
      <w:r w:rsidRPr="00243600">
        <w:rPr>
          <w:rFonts w:ascii="Century Gothic" w:eastAsia="Calibri" w:hAnsi="Century Gothic" w:cs="Arial"/>
          <w:b/>
          <w:i/>
          <w:lang w:val="es-MX"/>
        </w:rPr>
        <w:t>LEVES:</w:t>
      </w:r>
      <w:r w:rsidRPr="00243600">
        <w:rPr>
          <w:rFonts w:ascii="Century Gothic" w:eastAsia="Calibri" w:hAnsi="Century Gothic" w:cs="Arial"/>
          <w:lang w:val="es-MX"/>
        </w:rPr>
        <w:t xml:space="preserve"> No tienen impacto en la imagen y gestión de la </w:t>
      </w:r>
      <w:r w:rsidR="00426695" w:rsidRPr="00243600">
        <w:rPr>
          <w:rFonts w:ascii="Century Gothic" w:eastAsia="Calibri" w:hAnsi="Century Gothic" w:cs="Arial"/>
          <w:lang w:val="es-MX"/>
        </w:rPr>
        <w:t>Institución</w:t>
      </w:r>
      <w:r w:rsidR="00454E27" w:rsidRPr="00243600">
        <w:rPr>
          <w:rFonts w:ascii="Century Gothic" w:eastAsia="Calibri" w:hAnsi="Century Gothic" w:cs="Arial"/>
          <w:lang w:val="es-MX"/>
        </w:rPr>
        <w:t>.</w:t>
      </w:r>
      <w:r w:rsidRPr="00243600">
        <w:rPr>
          <w:rFonts w:ascii="Century Gothic" w:eastAsia="Calibri" w:hAnsi="Century Gothic" w:cs="Arial"/>
          <w:lang w:val="es-MX"/>
        </w:rPr>
        <w:t xml:space="preserve"> Su análisis, evaluación y solución están en el ámbito de solución del SIAU en coordinación con la dirección de la IPS Cruz Roja Colombiana Seccional Nariño.</w:t>
      </w:r>
    </w:p>
    <w:p w:rsidR="000B3845" w:rsidRPr="00243600" w:rsidRDefault="000B3845" w:rsidP="00243600">
      <w:pPr>
        <w:spacing w:line="240" w:lineRule="auto"/>
        <w:jc w:val="both"/>
        <w:rPr>
          <w:rFonts w:ascii="Century Gothic" w:eastAsia="Calibri" w:hAnsi="Century Gothic" w:cs="Arial"/>
          <w:lang w:val="es-MX"/>
        </w:rPr>
      </w:pPr>
      <w:r w:rsidRPr="00243600">
        <w:rPr>
          <w:rFonts w:ascii="Century Gothic" w:eastAsia="Calibri" w:hAnsi="Century Gothic" w:cs="Arial"/>
          <w:lang w:val="es-MX"/>
        </w:rPr>
        <w:t>Tiempo límite de respuesta  10 días.</w:t>
      </w:r>
    </w:p>
    <w:p w:rsidR="00454E27" w:rsidRPr="00243600" w:rsidRDefault="00C84FCF" w:rsidP="00243600">
      <w:pPr>
        <w:spacing w:line="240" w:lineRule="auto"/>
        <w:jc w:val="both"/>
        <w:rPr>
          <w:rFonts w:ascii="Century Gothic" w:eastAsia="Calibri" w:hAnsi="Century Gothic" w:cs="Arial"/>
          <w:lang w:val="es-MX"/>
        </w:rPr>
      </w:pPr>
      <w:r w:rsidRPr="00243600">
        <w:rPr>
          <w:rFonts w:ascii="Century Gothic" w:eastAsia="Calibri" w:hAnsi="Century Gothic" w:cs="Arial"/>
          <w:b/>
          <w:lang w:val="es-MX"/>
        </w:rPr>
        <w:t>2.</w:t>
      </w:r>
      <w:r w:rsidRPr="00243600">
        <w:rPr>
          <w:rFonts w:ascii="Century Gothic" w:eastAsia="Calibri" w:hAnsi="Century Gothic" w:cs="Arial"/>
          <w:lang w:val="es-MX"/>
        </w:rPr>
        <w:tab/>
      </w:r>
      <w:r w:rsidRPr="00243600">
        <w:rPr>
          <w:rFonts w:ascii="Century Gothic" w:eastAsia="Calibri" w:hAnsi="Century Gothic" w:cs="Arial"/>
          <w:b/>
          <w:i/>
          <w:lang w:val="es-MX"/>
        </w:rPr>
        <w:t>MODERADAS:</w:t>
      </w:r>
      <w:r w:rsidRPr="00243600">
        <w:rPr>
          <w:rFonts w:ascii="Century Gothic" w:eastAsia="Calibri" w:hAnsi="Century Gothic" w:cs="Arial"/>
          <w:lang w:val="es-MX"/>
        </w:rPr>
        <w:t xml:space="preserve"> Aquellas que afectan el desarrollo normal de la IPS y generan la movilidad del </w:t>
      </w:r>
      <w:r w:rsidR="0078602C" w:rsidRPr="00243600">
        <w:rPr>
          <w:rFonts w:ascii="Century Gothic" w:eastAsia="Calibri" w:hAnsi="Century Gothic" w:cs="Arial"/>
          <w:lang w:val="es-MX"/>
        </w:rPr>
        <w:t>Talento H</w:t>
      </w:r>
      <w:r w:rsidRPr="00243600">
        <w:rPr>
          <w:rFonts w:ascii="Century Gothic" w:eastAsia="Calibri" w:hAnsi="Century Gothic" w:cs="Arial"/>
          <w:lang w:val="es-MX"/>
        </w:rPr>
        <w:t xml:space="preserve">umano y la reprogramación de </w:t>
      </w:r>
      <w:r w:rsidR="00454E27" w:rsidRPr="00243600">
        <w:rPr>
          <w:rFonts w:ascii="Century Gothic" w:eastAsia="Calibri" w:hAnsi="Century Gothic" w:cs="Arial"/>
          <w:lang w:val="es-MX"/>
        </w:rPr>
        <w:t>U</w:t>
      </w:r>
      <w:r w:rsidRPr="00243600">
        <w:rPr>
          <w:rFonts w:ascii="Century Gothic" w:eastAsia="Calibri" w:hAnsi="Century Gothic" w:cs="Arial"/>
          <w:lang w:val="es-MX"/>
        </w:rPr>
        <w:t>suarios pero no tienen un impacto perdurable</w:t>
      </w:r>
      <w:r w:rsidR="00454E27" w:rsidRPr="00243600">
        <w:rPr>
          <w:rFonts w:ascii="Century Gothic" w:eastAsia="Calibri" w:hAnsi="Century Gothic" w:cs="Arial"/>
          <w:lang w:val="es-MX"/>
        </w:rPr>
        <w:t>,</w:t>
      </w:r>
      <w:r w:rsidRPr="00243600">
        <w:rPr>
          <w:rFonts w:ascii="Century Gothic" w:eastAsia="Calibri" w:hAnsi="Century Gothic" w:cs="Arial"/>
          <w:lang w:val="es-MX"/>
        </w:rPr>
        <w:t xml:space="preserve"> ni perjudican gravemente la gestión del servicio y por ende de la IPS.</w:t>
      </w:r>
    </w:p>
    <w:p w:rsidR="000B3845" w:rsidRPr="00243600" w:rsidRDefault="000B3845" w:rsidP="00243600">
      <w:pPr>
        <w:spacing w:line="240" w:lineRule="auto"/>
        <w:jc w:val="both"/>
        <w:rPr>
          <w:rFonts w:ascii="Century Gothic" w:eastAsia="Calibri" w:hAnsi="Century Gothic" w:cs="Arial"/>
          <w:lang w:val="es-MX"/>
        </w:rPr>
      </w:pPr>
      <w:r w:rsidRPr="00243600">
        <w:rPr>
          <w:rFonts w:ascii="Century Gothic" w:eastAsia="Calibri" w:hAnsi="Century Gothic" w:cs="Arial"/>
          <w:lang w:val="es-MX"/>
        </w:rPr>
        <w:t xml:space="preserve">Tiempo límite de respuesta 5 </w:t>
      </w:r>
      <w:r w:rsidR="001217AA" w:rsidRPr="00243600">
        <w:rPr>
          <w:rFonts w:ascii="Century Gothic" w:eastAsia="Calibri" w:hAnsi="Century Gothic" w:cs="Arial"/>
          <w:lang w:val="es-MX"/>
        </w:rPr>
        <w:t>días</w:t>
      </w:r>
      <w:r w:rsidRPr="00243600">
        <w:rPr>
          <w:rFonts w:ascii="Century Gothic" w:eastAsia="Calibri" w:hAnsi="Century Gothic" w:cs="Arial"/>
          <w:lang w:val="es-MX"/>
        </w:rPr>
        <w:t>.</w:t>
      </w:r>
    </w:p>
    <w:p w:rsidR="00C84FCF" w:rsidRPr="00243600" w:rsidRDefault="00C84FCF" w:rsidP="00243600">
      <w:pPr>
        <w:spacing w:line="240" w:lineRule="auto"/>
        <w:jc w:val="both"/>
        <w:rPr>
          <w:rFonts w:ascii="Century Gothic" w:eastAsia="Calibri" w:hAnsi="Century Gothic" w:cs="Arial"/>
          <w:lang w:val="es-MX"/>
        </w:rPr>
      </w:pPr>
      <w:r w:rsidRPr="00243600">
        <w:rPr>
          <w:rFonts w:ascii="Century Gothic" w:eastAsia="Calibri" w:hAnsi="Century Gothic" w:cs="Arial"/>
          <w:lang w:val="es-MX"/>
        </w:rPr>
        <w:lastRenderedPageBreak/>
        <w:t xml:space="preserve">Este tipo de quejas amerita investigación, seguimiento y acciones o amonestaciones disciplinarias y/o requieren </w:t>
      </w:r>
      <w:r w:rsidR="0078602C" w:rsidRPr="00243600">
        <w:rPr>
          <w:rFonts w:ascii="Century Gothic" w:eastAsia="Calibri" w:hAnsi="Century Gothic" w:cs="Arial"/>
          <w:lang w:val="es-MX"/>
        </w:rPr>
        <w:t>la intervención</w:t>
      </w:r>
      <w:r w:rsidRPr="00243600">
        <w:rPr>
          <w:rFonts w:ascii="Century Gothic" w:eastAsia="Calibri" w:hAnsi="Century Gothic" w:cs="Arial"/>
          <w:lang w:val="es-MX"/>
        </w:rPr>
        <w:t xml:space="preserve"> de varias áreas de Dirección de la </w:t>
      </w:r>
      <w:r w:rsidR="0078602C" w:rsidRPr="00243600">
        <w:rPr>
          <w:rFonts w:ascii="Century Gothic" w:eastAsia="Calibri" w:hAnsi="Century Gothic" w:cs="Arial"/>
          <w:lang w:val="es-MX"/>
        </w:rPr>
        <w:t xml:space="preserve">Institución: Dirección de la IPS, </w:t>
      </w:r>
      <w:r w:rsidRPr="00243600">
        <w:rPr>
          <w:rFonts w:ascii="Century Gothic" w:eastAsia="Calibri" w:hAnsi="Century Gothic" w:cs="Arial"/>
          <w:lang w:val="es-MX"/>
        </w:rPr>
        <w:t>Dirección Ejecutiva</w:t>
      </w:r>
      <w:r w:rsidR="0078602C" w:rsidRPr="00243600">
        <w:rPr>
          <w:rFonts w:ascii="Century Gothic" w:eastAsia="Calibri" w:hAnsi="Century Gothic" w:cs="Arial"/>
          <w:lang w:val="es-MX"/>
        </w:rPr>
        <w:t>,</w:t>
      </w:r>
      <w:r w:rsidRPr="00243600">
        <w:rPr>
          <w:rFonts w:ascii="Century Gothic" w:eastAsia="Calibri" w:hAnsi="Century Gothic" w:cs="Arial"/>
          <w:lang w:val="es-MX"/>
        </w:rPr>
        <w:t xml:space="preserve"> </w:t>
      </w:r>
      <w:r w:rsidR="0078602C" w:rsidRPr="00243600">
        <w:rPr>
          <w:rFonts w:ascii="Century Gothic" w:eastAsia="Calibri" w:hAnsi="Century Gothic" w:cs="Arial"/>
          <w:lang w:val="es-MX"/>
        </w:rPr>
        <w:t>Talento Humano</w:t>
      </w:r>
      <w:r w:rsidR="00454E27" w:rsidRPr="00243600">
        <w:rPr>
          <w:rFonts w:ascii="Century Gothic" w:eastAsia="Calibri" w:hAnsi="Century Gothic" w:cs="Arial"/>
          <w:lang w:val="es-MX"/>
        </w:rPr>
        <w:t>,</w:t>
      </w:r>
      <w:r w:rsidR="0078602C" w:rsidRPr="00243600">
        <w:rPr>
          <w:rFonts w:ascii="Century Gothic" w:eastAsia="Calibri" w:hAnsi="Century Gothic" w:cs="Arial"/>
          <w:lang w:val="es-MX"/>
        </w:rPr>
        <w:t xml:space="preserve"> </w:t>
      </w:r>
      <w:r w:rsidR="00454E27" w:rsidRPr="00243600">
        <w:rPr>
          <w:rFonts w:ascii="Century Gothic" w:eastAsia="Calibri" w:hAnsi="Century Gothic" w:cs="Arial"/>
          <w:lang w:val="es-MX"/>
        </w:rPr>
        <w:t>C</w:t>
      </w:r>
      <w:r w:rsidR="0078602C" w:rsidRPr="00243600">
        <w:rPr>
          <w:rFonts w:ascii="Century Gothic" w:eastAsia="Calibri" w:hAnsi="Century Gothic" w:cs="Arial"/>
          <w:lang w:val="es-MX"/>
        </w:rPr>
        <w:t xml:space="preserve">omités Institucionales </w:t>
      </w:r>
      <w:r w:rsidR="00454E27" w:rsidRPr="00243600">
        <w:rPr>
          <w:rFonts w:ascii="Century Gothic" w:eastAsia="Calibri" w:hAnsi="Century Gothic" w:cs="Arial"/>
          <w:lang w:val="es-MX"/>
        </w:rPr>
        <w:t>y la implementación de</w:t>
      </w:r>
      <w:r w:rsidR="0078602C" w:rsidRPr="00243600">
        <w:rPr>
          <w:rFonts w:ascii="Century Gothic" w:eastAsia="Calibri" w:hAnsi="Century Gothic" w:cs="Arial"/>
          <w:lang w:val="es-MX"/>
        </w:rPr>
        <w:t xml:space="preserve"> </w:t>
      </w:r>
      <w:r w:rsidR="00454E27" w:rsidRPr="00243600">
        <w:rPr>
          <w:rFonts w:ascii="Century Gothic" w:eastAsia="Calibri" w:hAnsi="Century Gothic" w:cs="Arial"/>
          <w:lang w:val="es-MX"/>
        </w:rPr>
        <w:t>P</w:t>
      </w:r>
      <w:r w:rsidR="0078602C" w:rsidRPr="00243600">
        <w:rPr>
          <w:rFonts w:ascii="Century Gothic" w:eastAsia="Calibri" w:hAnsi="Century Gothic" w:cs="Arial"/>
          <w:lang w:val="es-MX"/>
        </w:rPr>
        <w:t xml:space="preserve">lan de </w:t>
      </w:r>
      <w:r w:rsidR="00454E27" w:rsidRPr="00243600">
        <w:rPr>
          <w:rFonts w:ascii="Century Gothic" w:eastAsia="Calibri" w:hAnsi="Century Gothic" w:cs="Arial"/>
          <w:lang w:val="es-MX"/>
        </w:rPr>
        <w:t>M</w:t>
      </w:r>
      <w:r w:rsidR="0078602C" w:rsidRPr="00243600">
        <w:rPr>
          <w:rFonts w:ascii="Century Gothic" w:eastAsia="Calibri" w:hAnsi="Century Gothic" w:cs="Arial"/>
          <w:lang w:val="es-MX"/>
        </w:rPr>
        <w:t>ejora</w:t>
      </w:r>
      <w:r w:rsidRPr="00243600">
        <w:rPr>
          <w:rFonts w:ascii="Century Gothic" w:eastAsia="Calibri" w:hAnsi="Century Gothic" w:cs="Arial"/>
          <w:lang w:val="es-MX"/>
        </w:rPr>
        <w:t>.</w:t>
      </w:r>
    </w:p>
    <w:p w:rsidR="00C84FCF" w:rsidRPr="00243600" w:rsidRDefault="00C84FCF" w:rsidP="00243600">
      <w:pPr>
        <w:spacing w:line="240" w:lineRule="auto"/>
        <w:jc w:val="both"/>
        <w:rPr>
          <w:rFonts w:ascii="Century Gothic" w:eastAsia="Calibri" w:hAnsi="Century Gothic" w:cs="Arial"/>
          <w:lang w:val="es-MX"/>
        </w:rPr>
      </w:pPr>
      <w:r w:rsidRPr="00243600">
        <w:rPr>
          <w:rFonts w:ascii="Century Gothic" w:eastAsia="Calibri" w:hAnsi="Century Gothic" w:cs="Arial"/>
          <w:i/>
          <w:lang w:val="es-MX"/>
        </w:rPr>
        <w:t>SE CONSIDERAN QUEJAS MODERADAS LAS Q</w:t>
      </w:r>
      <w:r w:rsidR="0078602C" w:rsidRPr="00243600">
        <w:rPr>
          <w:rFonts w:ascii="Century Gothic" w:eastAsia="Calibri" w:hAnsi="Century Gothic" w:cs="Arial"/>
          <w:i/>
          <w:lang w:val="es-MX"/>
        </w:rPr>
        <w:t>UE SE PRESENTEN CON RELACIÓN</w:t>
      </w:r>
      <w:r w:rsidRPr="00243600">
        <w:rPr>
          <w:rFonts w:ascii="Century Gothic" w:eastAsia="Calibri" w:hAnsi="Century Gothic" w:cs="Arial"/>
          <w:i/>
          <w:lang w:val="es-MX"/>
        </w:rPr>
        <w:t>:</w:t>
      </w:r>
      <w:r w:rsidRPr="00243600">
        <w:rPr>
          <w:rFonts w:ascii="Century Gothic" w:eastAsia="Calibri" w:hAnsi="Century Gothic" w:cs="Arial"/>
          <w:lang w:val="es-MX"/>
        </w:rPr>
        <w:t xml:space="preserve"> Aseo de instalaciones, reprogramación de citas por incumplimiento del personal, errores recurrentes en procedimientos en ayudas diagnósticas, inconformidad de los usuarios por persistencia en el trato inadecuado del personal. </w:t>
      </w:r>
    </w:p>
    <w:p w:rsidR="00C84FCF" w:rsidRPr="00243600" w:rsidRDefault="00A73EB5" w:rsidP="00243600">
      <w:pPr>
        <w:pStyle w:val="Prrafodelista"/>
        <w:numPr>
          <w:ilvl w:val="0"/>
          <w:numId w:val="40"/>
        </w:numPr>
        <w:spacing w:line="240" w:lineRule="auto"/>
        <w:ind w:left="426"/>
        <w:jc w:val="both"/>
        <w:rPr>
          <w:rFonts w:ascii="Century Gothic" w:eastAsia="Calibri" w:hAnsi="Century Gothic" w:cs="Arial"/>
          <w:lang w:val="es-MX"/>
        </w:rPr>
      </w:pPr>
      <w:r w:rsidRPr="00243600">
        <w:rPr>
          <w:rFonts w:ascii="Century Gothic" w:eastAsia="Calibri" w:hAnsi="Century Gothic" w:cs="Arial"/>
          <w:b/>
          <w:lang w:val="es-MX"/>
        </w:rPr>
        <w:t>GR</w:t>
      </w:r>
      <w:r w:rsidR="00C84FCF" w:rsidRPr="00243600">
        <w:rPr>
          <w:rFonts w:ascii="Century Gothic" w:eastAsia="Calibri" w:hAnsi="Century Gothic" w:cs="Arial"/>
          <w:b/>
          <w:i/>
          <w:lang w:val="es-MX"/>
        </w:rPr>
        <w:t>AVES:</w:t>
      </w:r>
      <w:r w:rsidR="00C84FCF" w:rsidRPr="00243600">
        <w:rPr>
          <w:rFonts w:ascii="Century Gothic" w:eastAsia="Calibri" w:hAnsi="Century Gothic" w:cs="Arial"/>
          <w:lang w:val="es-MX"/>
        </w:rPr>
        <w:t xml:space="preserve"> Tienen efectos de hecho o potenciales graves sobre la seguridad del paciente y pueden generar problemas judiciales para la </w:t>
      </w:r>
      <w:r w:rsidR="00EB5F61" w:rsidRPr="00243600">
        <w:rPr>
          <w:rFonts w:ascii="Century Gothic" w:eastAsia="Calibri" w:hAnsi="Century Gothic" w:cs="Arial"/>
          <w:lang w:val="es-MX"/>
        </w:rPr>
        <w:t>Institución</w:t>
      </w:r>
      <w:r w:rsidR="00C84FCF" w:rsidRPr="00243600">
        <w:rPr>
          <w:rFonts w:ascii="Century Gothic" w:eastAsia="Calibri" w:hAnsi="Century Gothic" w:cs="Arial"/>
          <w:lang w:val="es-MX"/>
        </w:rPr>
        <w:t xml:space="preserve">. Ameritan la intervención de la </w:t>
      </w:r>
      <w:r w:rsidR="00EB5F61" w:rsidRPr="00243600">
        <w:rPr>
          <w:rFonts w:ascii="Century Gothic" w:eastAsia="Calibri" w:hAnsi="Century Gothic" w:cs="Arial"/>
          <w:lang w:val="es-MX"/>
        </w:rPr>
        <w:t xml:space="preserve">Alta </w:t>
      </w:r>
      <w:r w:rsidR="00C84FCF" w:rsidRPr="00243600">
        <w:rPr>
          <w:rFonts w:ascii="Century Gothic" w:eastAsia="Calibri" w:hAnsi="Century Gothic" w:cs="Arial"/>
          <w:lang w:val="es-MX"/>
        </w:rPr>
        <w:t>Gerencia</w:t>
      </w:r>
      <w:r w:rsidR="00EB5F61" w:rsidRPr="00243600">
        <w:rPr>
          <w:rFonts w:ascii="Century Gothic" w:eastAsia="Calibri" w:hAnsi="Century Gothic" w:cs="Arial"/>
          <w:lang w:val="es-MX"/>
        </w:rPr>
        <w:t xml:space="preserve"> -Junta Directiva</w:t>
      </w:r>
      <w:r w:rsidR="00C84FCF" w:rsidRPr="00243600">
        <w:rPr>
          <w:rFonts w:ascii="Century Gothic" w:eastAsia="Calibri" w:hAnsi="Century Gothic" w:cs="Arial"/>
          <w:lang w:val="es-MX"/>
        </w:rPr>
        <w:t>.</w:t>
      </w:r>
    </w:p>
    <w:p w:rsidR="00BC67C7" w:rsidRPr="00243600" w:rsidRDefault="00BC67C7" w:rsidP="00243600">
      <w:pPr>
        <w:pStyle w:val="Prrafodelista"/>
        <w:spacing w:line="240" w:lineRule="auto"/>
        <w:ind w:left="3905"/>
        <w:jc w:val="both"/>
        <w:rPr>
          <w:rFonts w:ascii="Century Gothic" w:eastAsia="Calibri" w:hAnsi="Century Gothic" w:cs="Arial"/>
          <w:lang w:val="es-MX"/>
        </w:rPr>
      </w:pPr>
    </w:p>
    <w:p w:rsidR="009F632E" w:rsidRPr="00243600" w:rsidRDefault="00C84FCF" w:rsidP="00243600">
      <w:pPr>
        <w:spacing w:line="240" w:lineRule="auto"/>
        <w:jc w:val="both"/>
        <w:rPr>
          <w:rFonts w:ascii="Century Gothic" w:eastAsia="Calibri" w:hAnsi="Century Gothic" w:cs="Arial"/>
          <w:lang w:val="es-MX"/>
        </w:rPr>
      </w:pPr>
      <w:r w:rsidRPr="00243600">
        <w:rPr>
          <w:rFonts w:ascii="Century Gothic" w:eastAsia="Calibri" w:hAnsi="Century Gothic" w:cs="Arial"/>
          <w:i/>
          <w:lang w:val="es-MX"/>
        </w:rPr>
        <w:t xml:space="preserve">SE CONSIDERAN QUEJAS GRAVES LAS QUE TIENE RELACIÓN CON: </w:t>
      </w:r>
      <w:r w:rsidRPr="00243600">
        <w:rPr>
          <w:rFonts w:ascii="Century Gothic" w:eastAsia="Calibri" w:hAnsi="Century Gothic" w:cs="Arial"/>
          <w:lang w:val="es-MX"/>
        </w:rPr>
        <w:t xml:space="preserve">Asuntos relacionados con la atención a los </w:t>
      </w:r>
      <w:r w:rsidR="00426695" w:rsidRPr="00243600">
        <w:rPr>
          <w:rFonts w:ascii="Century Gothic" w:eastAsia="Calibri" w:hAnsi="Century Gothic" w:cs="Arial"/>
          <w:lang w:val="es-MX"/>
        </w:rPr>
        <w:t>U</w:t>
      </w:r>
      <w:r w:rsidRPr="00243600">
        <w:rPr>
          <w:rFonts w:ascii="Century Gothic" w:eastAsia="Calibri" w:hAnsi="Century Gothic" w:cs="Arial"/>
          <w:lang w:val="es-MX"/>
        </w:rPr>
        <w:t>suarios considerados grupos vulnerables, incumplimiento a normas de bioseguridad, manejo medico inadecuado o por fuera de los protocolos o guías de atención, impericia o negligencia del personal que genere un incidente o evento.</w:t>
      </w:r>
    </w:p>
    <w:p w:rsidR="000B3845" w:rsidRPr="00243600" w:rsidRDefault="000B3845" w:rsidP="00243600">
      <w:pPr>
        <w:spacing w:line="240" w:lineRule="auto"/>
        <w:jc w:val="both"/>
        <w:rPr>
          <w:rFonts w:ascii="Century Gothic" w:eastAsia="Calibri" w:hAnsi="Century Gothic" w:cs="Arial"/>
          <w:lang w:val="es-MX"/>
        </w:rPr>
      </w:pPr>
      <w:r w:rsidRPr="00243600">
        <w:rPr>
          <w:rFonts w:ascii="Century Gothic" w:eastAsia="Calibri" w:hAnsi="Century Gothic" w:cs="Arial"/>
          <w:lang w:val="es-MX"/>
        </w:rPr>
        <w:t>T</w:t>
      </w:r>
      <w:r w:rsidR="001217AA" w:rsidRPr="00243600">
        <w:rPr>
          <w:rFonts w:ascii="Century Gothic" w:eastAsia="Calibri" w:hAnsi="Century Gothic" w:cs="Arial"/>
          <w:lang w:val="es-MX"/>
        </w:rPr>
        <w:t>i</w:t>
      </w:r>
      <w:r w:rsidRPr="00243600">
        <w:rPr>
          <w:rFonts w:ascii="Century Gothic" w:eastAsia="Calibri" w:hAnsi="Century Gothic" w:cs="Arial"/>
          <w:lang w:val="es-MX"/>
        </w:rPr>
        <w:t xml:space="preserve">empo límite de respuesta 3 </w:t>
      </w:r>
      <w:r w:rsidR="001217AA" w:rsidRPr="00243600">
        <w:rPr>
          <w:rFonts w:ascii="Century Gothic" w:eastAsia="Calibri" w:hAnsi="Century Gothic" w:cs="Arial"/>
          <w:lang w:val="es-MX"/>
        </w:rPr>
        <w:t>días.</w:t>
      </w:r>
    </w:p>
    <w:p w:rsidR="00EB5F61" w:rsidRPr="00243600" w:rsidRDefault="00EB5F61" w:rsidP="00243600">
      <w:pPr>
        <w:pStyle w:val="Prrafodelista"/>
        <w:numPr>
          <w:ilvl w:val="0"/>
          <w:numId w:val="15"/>
        </w:numPr>
        <w:spacing w:line="240" w:lineRule="auto"/>
        <w:jc w:val="both"/>
        <w:rPr>
          <w:rFonts w:ascii="Century Gothic" w:eastAsia="Calibri" w:hAnsi="Century Gothic" w:cs="Arial"/>
          <w:b/>
          <w:i/>
          <w:lang w:val="es-MX"/>
        </w:rPr>
      </w:pPr>
      <w:r w:rsidRPr="00243600">
        <w:rPr>
          <w:rFonts w:ascii="Century Gothic" w:eastAsia="Calibri" w:hAnsi="Century Gothic" w:cs="Arial"/>
          <w:b/>
          <w:i/>
          <w:lang w:val="es-MX"/>
        </w:rPr>
        <w:t>DE ACUERDO A LA CLASIFICACIÓN SE DEBE REALIZAR EL TRÁMITE DE LA QUEJA POR PARTE DEL SIAU:</w:t>
      </w:r>
    </w:p>
    <w:p w:rsidR="00EB5F61" w:rsidRPr="00243600" w:rsidRDefault="00EB5F61" w:rsidP="00243600">
      <w:pPr>
        <w:spacing w:line="240" w:lineRule="auto"/>
        <w:jc w:val="both"/>
        <w:rPr>
          <w:rFonts w:ascii="Century Gothic" w:eastAsia="Calibri" w:hAnsi="Century Gothic" w:cs="Arial"/>
          <w:lang w:val="es-MX"/>
        </w:rPr>
      </w:pPr>
      <w:r w:rsidRPr="00243600">
        <w:rPr>
          <w:rFonts w:ascii="Century Gothic" w:eastAsia="Calibri" w:hAnsi="Century Gothic" w:cs="Arial"/>
          <w:b/>
          <w:lang w:val="es-MX"/>
        </w:rPr>
        <w:t>1.</w:t>
      </w:r>
      <w:r w:rsidRPr="00243600">
        <w:rPr>
          <w:rFonts w:ascii="Century Gothic" w:eastAsia="Calibri" w:hAnsi="Century Gothic" w:cs="Arial"/>
          <w:lang w:val="es-MX"/>
        </w:rPr>
        <w:tab/>
      </w:r>
      <w:r w:rsidRPr="00243600">
        <w:rPr>
          <w:rFonts w:ascii="Century Gothic" w:eastAsia="Calibri" w:hAnsi="Century Gothic" w:cs="Arial"/>
          <w:b/>
          <w:lang w:val="es-MX"/>
        </w:rPr>
        <w:t>GRAVES</w:t>
      </w:r>
      <w:r w:rsidRPr="00243600">
        <w:rPr>
          <w:rFonts w:ascii="Century Gothic" w:eastAsia="Calibri" w:hAnsi="Century Gothic" w:cs="Arial"/>
          <w:lang w:val="es-MX"/>
        </w:rPr>
        <w:t>: Tramitar la queja máximo en  (</w:t>
      </w:r>
      <w:r w:rsidR="001217AA" w:rsidRPr="00243600">
        <w:rPr>
          <w:rFonts w:ascii="Century Gothic" w:eastAsia="Calibri" w:hAnsi="Century Gothic" w:cs="Arial"/>
          <w:lang w:val="es-MX"/>
        </w:rPr>
        <w:t>3</w:t>
      </w:r>
      <w:r w:rsidRPr="00243600">
        <w:rPr>
          <w:rFonts w:ascii="Century Gothic" w:eastAsia="Calibri" w:hAnsi="Century Gothic" w:cs="Arial"/>
          <w:lang w:val="es-MX"/>
        </w:rPr>
        <w:t xml:space="preserve">) </w:t>
      </w:r>
      <w:r w:rsidR="00DD6CD5" w:rsidRPr="00243600">
        <w:rPr>
          <w:rFonts w:ascii="Century Gothic" w:eastAsia="Calibri" w:hAnsi="Century Gothic" w:cs="Arial"/>
          <w:lang w:val="es-MX"/>
        </w:rPr>
        <w:t>días.</w:t>
      </w:r>
    </w:p>
    <w:p w:rsidR="00EB5F61" w:rsidRPr="00243600" w:rsidRDefault="00EB5F61" w:rsidP="00243600">
      <w:pPr>
        <w:spacing w:line="240" w:lineRule="auto"/>
        <w:jc w:val="both"/>
        <w:rPr>
          <w:rFonts w:ascii="Century Gothic" w:eastAsia="Calibri" w:hAnsi="Century Gothic" w:cs="Arial"/>
          <w:lang w:val="es-MX"/>
        </w:rPr>
      </w:pPr>
      <w:r w:rsidRPr="00243600">
        <w:rPr>
          <w:rFonts w:ascii="Century Gothic" w:eastAsia="Calibri" w:hAnsi="Century Gothic" w:cs="Arial"/>
          <w:b/>
          <w:lang w:val="es-MX"/>
        </w:rPr>
        <w:t>2.</w:t>
      </w:r>
      <w:r w:rsidRPr="00243600">
        <w:rPr>
          <w:rFonts w:ascii="Century Gothic" w:eastAsia="Calibri" w:hAnsi="Century Gothic" w:cs="Arial"/>
          <w:lang w:val="es-MX"/>
        </w:rPr>
        <w:tab/>
      </w:r>
      <w:r w:rsidRPr="00243600">
        <w:rPr>
          <w:rFonts w:ascii="Century Gothic" w:eastAsia="Calibri" w:hAnsi="Century Gothic" w:cs="Arial"/>
          <w:b/>
          <w:lang w:val="es-MX"/>
        </w:rPr>
        <w:t>MODERADA</w:t>
      </w:r>
      <w:r w:rsidRPr="00243600">
        <w:rPr>
          <w:rFonts w:ascii="Century Gothic" w:eastAsia="Calibri" w:hAnsi="Century Gothic" w:cs="Arial"/>
          <w:lang w:val="es-MX"/>
        </w:rPr>
        <w:t>: Realizar el análisis y trámite en  (</w:t>
      </w:r>
      <w:r w:rsidR="001217AA" w:rsidRPr="00243600">
        <w:rPr>
          <w:rFonts w:ascii="Century Gothic" w:eastAsia="Calibri" w:hAnsi="Century Gothic" w:cs="Arial"/>
          <w:lang w:val="es-MX"/>
        </w:rPr>
        <w:t>5</w:t>
      </w:r>
      <w:r w:rsidRPr="00243600">
        <w:rPr>
          <w:rFonts w:ascii="Century Gothic" w:eastAsia="Calibri" w:hAnsi="Century Gothic" w:cs="Arial"/>
          <w:lang w:val="es-MX"/>
        </w:rPr>
        <w:t>) días hábiles.</w:t>
      </w:r>
    </w:p>
    <w:p w:rsidR="009F632E" w:rsidRPr="00243600" w:rsidRDefault="00EB5F61" w:rsidP="00243600">
      <w:pPr>
        <w:spacing w:line="240" w:lineRule="auto"/>
        <w:jc w:val="both"/>
        <w:rPr>
          <w:rFonts w:ascii="Century Gothic" w:eastAsia="Calibri" w:hAnsi="Century Gothic" w:cs="Arial"/>
          <w:lang w:val="es-MX"/>
        </w:rPr>
      </w:pPr>
      <w:r w:rsidRPr="00243600">
        <w:rPr>
          <w:rFonts w:ascii="Century Gothic" w:eastAsia="Calibri" w:hAnsi="Century Gothic" w:cs="Arial"/>
          <w:b/>
          <w:lang w:val="es-MX"/>
        </w:rPr>
        <w:t>3.</w:t>
      </w:r>
      <w:r w:rsidRPr="00243600">
        <w:rPr>
          <w:rFonts w:ascii="Century Gothic" w:eastAsia="Calibri" w:hAnsi="Century Gothic" w:cs="Arial"/>
          <w:lang w:val="es-MX"/>
        </w:rPr>
        <w:tab/>
      </w:r>
      <w:r w:rsidRPr="00243600">
        <w:rPr>
          <w:rFonts w:ascii="Century Gothic" w:eastAsia="Calibri" w:hAnsi="Century Gothic" w:cs="Arial"/>
          <w:b/>
          <w:lang w:val="es-MX"/>
        </w:rPr>
        <w:t>LEVE</w:t>
      </w:r>
      <w:r w:rsidRPr="00243600">
        <w:rPr>
          <w:rFonts w:ascii="Century Gothic" w:eastAsia="Calibri" w:hAnsi="Century Gothic" w:cs="Arial"/>
          <w:lang w:val="es-MX"/>
        </w:rPr>
        <w:t>: Desarrollar el análisis inmediato al reclamo y realizar la intermediación que dé solución inmediata al objeto de la insatisfacción.</w:t>
      </w:r>
      <w:r w:rsidR="001217AA" w:rsidRPr="00243600">
        <w:rPr>
          <w:rFonts w:ascii="Century Gothic" w:eastAsia="Calibri" w:hAnsi="Century Gothic" w:cs="Arial"/>
          <w:lang w:val="es-MX"/>
        </w:rPr>
        <w:t xml:space="preserve"> Tramitar queja máximo </w:t>
      </w:r>
      <w:r w:rsidR="00A2313F" w:rsidRPr="00243600">
        <w:rPr>
          <w:rFonts w:ascii="Century Gothic" w:eastAsia="Calibri" w:hAnsi="Century Gothic" w:cs="Arial"/>
          <w:lang w:val="es-MX"/>
        </w:rPr>
        <w:t>10</w:t>
      </w:r>
      <w:r w:rsidR="001217AA" w:rsidRPr="00243600">
        <w:rPr>
          <w:rFonts w:ascii="Century Gothic" w:eastAsia="Calibri" w:hAnsi="Century Gothic" w:cs="Arial"/>
          <w:lang w:val="es-MX"/>
        </w:rPr>
        <w:t xml:space="preserve"> </w:t>
      </w:r>
      <w:r w:rsidR="00A2313F" w:rsidRPr="00243600">
        <w:rPr>
          <w:rFonts w:ascii="Century Gothic" w:eastAsia="Calibri" w:hAnsi="Century Gothic" w:cs="Arial"/>
          <w:lang w:val="es-MX"/>
        </w:rPr>
        <w:t>días</w:t>
      </w:r>
      <w:r w:rsidR="001217AA" w:rsidRPr="00243600">
        <w:rPr>
          <w:rFonts w:ascii="Century Gothic" w:eastAsia="Calibri" w:hAnsi="Century Gothic" w:cs="Arial"/>
          <w:lang w:val="es-MX"/>
        </w:rPr>
        <w:t>.</w:t>
      </w:r>
    </w:p>
    <w:p w:rsidR="00EB5F61" w:rsidRPr="00243600" w:rsidRDefault="00E85A05" w:rsidP="00243600">
      <w:pPr>
        <w:spacing w:line="240" w:lineRule="auto"/>
        <w:jc w:val="both"/>
        <w:rPr>
          <w:rFonts w:ascii="Century Gothic" w:eastAsia="Calibri" w:hAnsi="Century Gothic" w:cs="Arial"/>
          <w:b/>
          <w:i/>
          <w:lang w:val="es-MX"/>
        </w:rPr>
      </w:pPr>
      <w:r w:rsidRPr="00243600">
        <w:rPr>
          <w:rFonts w:ascii="Century Gothic" w:eastAsia="Calibri" w:hAnsi="Century Gothic" w:cs="Arial"/>
          <w:b/>
          <w:i/>
          <w:lang w:val="es-MX"/>
        </w:rPr>
        <w:t>8</w:t>
      </w:r>
      <w:r w:rsidR="00AB275C" w:rsidRPr="00243600">
        <w:rPr>
          <w:rFonts w:ascii="Century Gothic" w:eastAsia="Calibri" w:hAnsi="Century Gothic" w:cs="Arial"/>
          <w:b/>
          <w:i/>
          <w:lang w:val="es-MX"/>
        </w:rPr>
        <w:t>.</w:t>
      </w:r>
      <w:r w:rsidR="007561B7" w:rsidRPr="00243600">
        <w:rPr>
          <w:rFonts w:ascii="Century Gothic" w:eastAsia="Calibri" w:hAnsi="Century Gothic" w:cs="Arial"/>
          <w:b/>
          <w:i/>
          <w:lang w:val="es-MX"/>
        </w:rPr>
        <w:t>3</w:t>
      </w:r>
      <w:r w:rsidR="00AB275C" w:rsidRPr="00243600">
        <w:rPr>
          <w:rFonts w:ascii="Century Gothic" w:eastAsia="Calibri" w:hAnsi="Century Gothic" w:cs="Arial"/>
          <w:b/>
          <w:i/>
          <w:lang w:val="es-MX"/>
        </w:rPr>
        <w:t>.</w:t>
      </w:r>
      <w:r w:rsidR="007561B7" w:rsidRPr="00243600">
        <w:rPr>
          <w:rFonts w:ascii="Century Gothic" w:eastAsia="Calibri" w:hAnsi="Century Gothic" w:cs="Arial"/>
          <w:b/>
          <w:i/>
          <w:lang w:val="es-MX"/>
        </w:rPr>
        <w:t xml:space="preserve">  </w:t>
      </w:r>
      <w:r w:rsidR="00EB5F61" w:rsidRPr="00243600">
        <w:rPr>
          <w:rFonts w:ascii="Century Gothic" w:eastAsia="Calibri" w:hAnsi="Century Gothic" w:cs="Arial"/>
          <w:b/>
          <w:i/>
          <w:lang w:val="es-MX"/>
        </w:rPr>
        <w:t>Paso 3. RESPUESTA DE LA QUEJA, CON ACCIÓN CORRECTIVA O TRASLADO POR COMPETENCIA.</w:t>
      </w:r>
    </w:p>
    <w:p w:rsidR="00DD6CD5" w:rsidRPr="00243600" w:rsidRDefault="00EB5F61" w:rsidP="00243600">
      <w:pPr>
        <w:spacing w:line="240" w:lineRule="auto"/>
        <w:jc w:val="both"/>
        <w:rPr>
          <w:rFonts w:ascii="Century Gothic" w:eastAsia="Calibri" w:hAnsi="Century Gothic" w:cs="Arial"/>
          <w:lang w:val="es-MX"/>
        </w:rPr>
      </w:pPr>
      <w:r w:rsidRPr="00243600">
        <w:rPr>
          <w:rFonts w:ascii="Century Gothic" w:eastAsia="Calibri" w:hAnsi="Century Gothic" w:cs="Arial"/>
          <w:lang w:val="es-MX"/>
        </w:rPr>
        <w:t xml:space="preserve">Responde por escrito al </w:t>
      </w:r>
      <w:r w:rsidR="00E918EE" w:rsidRPr="00243600">
        <w:rPr>
          <w:rFonts w:ascii="Century Gothic" w:eastAsia="Calibri" w:hAnsi="Century Gothic" w:cs="Arial"/>
          <w:lang w:val="es-MX"/>
        </w:rPr>
        <w:t>U</w:t>
      </w:r>
      <w:r w:rsidRPr="00243600">
        <w:rPr>
          <w:rFonts w:ascii="Century Gothic" w:eastAsia="Calibri" w:hAnsi="Century Gothic" w:cs="Arial"/>
          <w:lang w:val="es-MX"/>
        </w:rPr>
        <w:t xml:space="preserve">suario tan pronto tenga el SIAU, el resultado de la investigación a la situación </w:t>
      </w:r>
      <w:r w:rsidR="00A2313F" w:rsidRPr="00243600">
        <w:rPr>
          <w:rFonts w:ascii="Century Gothic" w:eastAsia="Calibri" w:hAnsi="Century Gothic" w:cs="Arial"/>
          <w:lang w:val="es-MX"/>
        </w:rPr>
        <w:t xml:space="preserve">planteada. </w:t>
      </w:r>
      <w:r w:rsidRPr="00243600">
        <w:rPr>
          <w:rFonts w:ascii="Century Gothic" w:eastAsia="Calibri" w:hAnsi="Century Gothic" w:cs="Arial"/>
          <w:lang w:val="es-MX"/>
        </w:rPr>
        <w:t>El tiemp</w:t>
      </w:r>
      <w:r w:rsidR="007561B7" w:rsidRPr="00243600">
        <w:rPr>
          <w:rFonts w:ascii="Century Gothic" w:eastAsia="Calibri" w:hAnsi="Century Gothic" w:cs="Arial"/>
          <w:lang w:val="es-MX"/>
        </w:rPr>
        <w:t>o máximo de respuesta será de</w:t>
      </w:r>
      <w:r w:rsidR="00A2313F" w:rsidRPr="00243600">
        <w:rPr>
          <w:rFonts w:ascii="Century Gothic" w:eastAsia="Calibri" w:hAnsi="Century Gothic" w:cs="Arial"/>
          <w:lang w:val="es-MX"/>
        </w:rPr>
        <w:t xml:space="preserve"> 3 a</w:t>
      </w:r>
      <w:r w:rsidR="007561B7" w:rsidRPr="00243600">
        <w:rPr>
          <w:rFonts w:ascii="Century Gothic" w:eastAsia="Calibri" w:hAnsi="Century Gothic" w:cs="Arial"/>
          <w:lang w:val="es-MX"/>
        </w:rPr>
        <w:t xml:space="preserve"> 10</w:t>
      </w:r>
      <w:r w:rsidRPr="00243600">
        <w:rPr>
          <w:rFonts w:ascii="Century Gothic" w:eastAsia="Calibri" w:hAnsi="Century Gothic" w:cs="Arial"/>
          <w:lang w:val="es-MX"/>
        </w:rPr>
        <w:t xml:space="preserve"> días contando desde la fecha en que se radica </w:t>
      </w:r>
      <w:r w:rsidR="007561B7" w:rsidRPr="00243600">
        <w:rPr>
          <w:rFonts w:ascii="Century Gothic" w:eastAsia="Calibri" w:hAnsi="Century Gothic" w:cs="Arial"/>
          <w:lang w:val="es-MX"/>
        </w:rPr>
        <w:t xml:space="preserve">la queja por parte del </w:t>
      </w:r>
      <w:r w:rsidR="00E918EE" w:rsidRPr="00243600">
        <w:rPr>
          <w:rFonts w:ascii="Century Gothic" w:eastAsia="Calibri" w:hAnsi="Century Gothic" w:cs="Arial"/>
          <w:lang w:val="es-MX"/>
        </w:rPr>
        <w:t>U</w:t>
      </w:r>
      <w:r w:rsidR="007561B7" w:rsidRPr="00243600">
        <w:rPr>
          <w:rFonts w:ascii="Century Gothic" w:eastAsia="Calibri" w:hAnsi="Century Gothic" w:cs="Arial"/>
          <w:lang w:val="es-MX"/>
        </w:rPr>
        <w:t>suario/Familiar</w:t>
      </w:r>
      <w:r w:rsidR="00E918EE" w:rsidRPr="00243600">
        <w:rPr>
          <w:rFonts w:ascii="Century Gothic" w:eastAsia="Calibri" w:hAnsi="Century Gothic" w:cs="Arial"/>
          <w:lang w:val="es-MX"/>
        </w:rPr>
        <w:t>.</w:t>
      </w:r>
    </w:p>
    <w:p w:rsidR="007561B7" w:rsidRPr="00243600" w:rsidRDefault="00E85A05" w:rsidP="00243600">
      <w:pPr>
        <w:spacing w:line="240" w:lineRule="auto"/>
        <w:jc w:val="both"/>
        <w:rPr>
          <w:rFonts w:ascii="Century Gothic" w:eastAsia="Calibri" w:hAnsi="Century Gothic" w:cs="Arial"/>
          <w:b/>
          <w:i/>
          <w:lang w:val="es-MX"/>
        </w:rPr>
      </w:pPr>
      <w:r w:rsidRPr="00243600">
        <w:rPr>
          <w:rFonts w:ascii="Century Gothic" w:eastAsia="Calibri" w:hAnsi="Century Gothic" w:cs="Arial"/>
          <w:b/>
          <w:i/>
          <w:lang w:val="es-MX"/>
        </w:rPr>
        <w:t>8</w:t>
      </w:r>
      <w:r w:rsidR="00AB275C" w:rsidRPr="00243600">
        <w:rPr>
          <w:rFonts w:ascii="Century Gothic" w:eastAsia="Calibri" w:hAnsi="Century Gothic" w:cs="Arial"/>
          <w:b/>
          <w:i/>
          <w:lang w:val="es-MX"/>
        </w:rPr>
        <w:t>.</w:t>
      </w:r>
      <w:r w:rsidR="007561B7" w:rsidRPr="00243600">
        <w:rPr>
          <w:rFonts w:ascii="Century Gothic" w:eastAsia="Calibri" w:hAnsi="Century Gothic" w:cs="Arial"/>
          <w:b/>
          <w:i/>
          <w:lang w:val="es-MX"/>
        </w:rPr>
        <w:t>4</w:t>
      </w:r>
      <w:r w:rsidR="00AB275C" w:rsidRPr="00243600">
        <w:rPr>
          <w:rFonts w:ascii="Century Gothic" w:eastAsia="Calibri" w:hAnsi="Century Gothic" w:cs="Arial"/>
          <w:b/>
          <w:i/>
          <w:lang w:val="es-MX"/>
        </w:rPr>
        <w:t>.</w:t>
      </w:r>
      <w:r w:rsidR="007561B7" w:rsidRPr="00243600">
        <w:rPr>
          <w:rFonts w:ascii="Century Gothic" w:eastAsia="Calibri" w:hAnsi="Century Gothic" w:cs="Arial"/>
          <w:b/>
          <w:i/>
          <w:lang w:val="es-MX"/>
        </w:rPr>
        <w:t xml:space="preserve">   Paso 4. CONTROL DE LA QUEJA.</w:t>
      </w:r>
    </w:p>
    <w:p w:rsidR="00230321" w:rsidRDefault="007561B7" w:rsidP="00243600">
      <w:pPr>
        <w:spacing w:line="240" w:lineRule="auto"/>
        <w:jc w:val="both"/>
        <w:rPr>
          <w:rFonts w:ascii="Century Gothic" w:eastAsia="Calibri" w:hAnsi="Century Gothic" w:cs="Arial"/>
          <w:lang w:val="es-MX"/>
        </w:rPr>
      </w:pPr>
      <w:r w:rsidRPr="00243600">
        <w:rPr>
          <w:rFonts w:ascii="Century Gothic" w:eastAsia="Calibri" w:hAnsi="Century Gothic" w:cs="Arial"/>
          <w:lang w:val="es-MX"/>
        </w:rPr>
        <w:t xml:space="preserve">El profesional responsable del SIAU monitorea las respuestas a las quejas y elabora un informe consolidado, al final del mes de las quejas </w:t>
      </w:r>
      <w:r w:rsidR="00A2313F" w:rsidRPr="00243600">
        <w:rPr>
          <w:rFonts w:ascii="Century Gothic" w:eastAsia="Calibri" w:hAnsi="Century Gothic" w:cs="Arial"/>
          <w:lang w:val="es-MX"/>
        </w:rPr>
        <w:t>co</w:t>
      </w:r>
      <w:r w:rsidRPr="00243600">
        <w:rPr>
          <w:rFonts w:ascii="Century Gothic" w:eastAsia="Calibri" w:hAnsi="Century Gothic" w:cs="Arial"/>
          <w:lang w:val="es-MX"/>
        </w:rPr>
        <w:t xml:space="preserve">n gestión o sin respuesta al </w:t>
      </w:r>
      <w:r w:rsidRPr="00243600">
        <w:rPr>
          <w:rFonts w:ascii="Century Gothic" w:eastAsia="Calibri" w:hAnsi="Century Gothic" w:cs="Arial"/>
          <w:lang w:val="es-MX"/>
        </w:rPr>
        <w:lastRenderedPageBreak/>
        <w:t xml:space="preserve">requerimiento del </w:t>
      </w:r>
      <w:r w:rsidR="00E918EE" w:rsidRPr="00243600">
        <w:rPr>
          <w:rFonts w:ascii="Century Gothic" w:eastAsia="Calibri" w:hAnsi="Century Gothic" w:cs="Arial"/>
          <w:lang w:val="es-MX"/>
        </w:rPr>
        <w:t>U</w:t>
      </w:r>
      <w:r w:rsidRPr="00243600">
        <w:rPr>
          <w:rFonts w:ascii="Century Gothic" w:eastAsia="Calibri" w:hAnsi="Century Gothic" w:cs="Arial"/>
          <w:lang w:val="es-MX"/>
        </w:rPr>
        <w:t>suario y lo envía a Dirección de la IPS, con las acciones de monitori</w:t>
      </w:r>
      <w:r w:rsidR="00826945" w:rsidRPr="00243600">
        <w:rPr>
          <w:rFonts w:ascii="Century Gothic" w:eastAsia="Calibri" w:hAnsi="Century Gothic" w:cs="Arial"/>
          <w:lang w:val="es-MX"/>
        </w:rPr>
        <w:t>zación realizada</w:t>
      </w:r>
      <w:r w:rsidR="00F4310B" w:rsidRPr="00243600">
        <w:rPr>
          <w:rFonts w:ascii="Century Gothic" w:eastAsia="Calibri" w:hAnsi="Century Gothic" w:cs="Arial"/>
          <w:lang w:val="es-MX"/>
        </w:rPr>
        <w:t xml:space="preserve"> y los limitantes encontrados.</w:t>
      </w:r>
    </w:p>
    <w:p w:rsidR="00DE342D" w:rsidRDefault="00DE342D" w:rsidP="00243600">
      <w:pPr>
        <w:spacing w:line="240" w:lineRule="auto"/>
        <w:jc w:val="both"/>
        <w:rPr>
          <w:rFonts w:ascii="Century Gothic" w:eastAsia="Calibri" w:hAnsi="Century Gothic" w:cs="Arial"/>
          <w:lang w:val="es-MX"/>
        </w:rPr>
      </w:pPr>
    </w:p>
    <w:p w:rsidR="00DE342D" w:rsidRPr="00DE342D" w:rsidRDefault="00DE342D" w:rsidP="00DE342D">
      <w:pPr>
        <w:spacing w:line="240" w:lineRule="auto"/>
        <w:jc w:val="center"/>
        <w:rPr>
          <w:rFonts w:ascii="Century Gothic" w:eastAsia="Calibri" w:hAnsi="Century Gothic" w:cs="Arial"/>
          <w:b/>
          <w:lang w:val="es-MX"/>
        </w:rPr>
      </w:pPr>
      <w:r w:rsidRPr="00DE342D">
        <w:rPr>
          <w:rFonts w:ascii="Century Gothic" w:eastAsia="Calibri" w:hAnsi="Century Gothic" w:cs="Arial"/>
          <w:b/>
          <w:lang w:val="es-MX"/>
        </w:rPr>
        <w:t>9.</w:t>
      </w:r>
      <w:r>
        <w:rPr>
          <w:rFonts w:ascii="Century Gothic" w:eastAsia="Calibri" w:hAnsi="Century Gothic" w:cs="Arial"/>
          <w:b/>
          <w:lang w:val="es-MX"/>
        </w:rPr>
        <w:t xml:space="preserve"> POLITICA DE HUMANIZACION</w:t>
      </w:r>
    </w:p>
    <w:p w:rsidR="00DE342D" w:rsidRDefault="00DE342D" w:rsidP="00DE342D">
      <w:pPr>
        <w:jc w:val="center"/>
        <w:rPr>
          <w:rFonts w:ascii="Century Gothic" w:hAnsi="Century Gothic"/>
          <w:b/>
          <w:lang w:val="es-ES"/>
        </w:rPr>
      </w:pPr>
      <w:r w:rsidRPr="00AE0355">
        <w:rPr>
          <w:rFonts w:ascii="Century Gothic" w:hAnsi="Century Gothic"/>
          <w:b/>
          <w:lang w:val="es-ES"/>
        </w:rPr>
        <w:t>POLÍTICA DE HUMANIZACION EN LA PRESTACION DE SERVICIOS DE SALUD</w:t>
      </w:r>
    </w:p>
    <w:p w:rsidR="00DE342D" w:rsidRPr="00AE0355" w:rsidRDefault="00DE342D" w:rsidP="00DE342D">
      <w:pPr>
        <w:jc w:val="center"/>
        <w:rPr>
          <w:rFonts w:ascii="Century Gothic" w:hAnsi="Century Gothic"/>
          <w:b/>
          <w:lang w:val="es-ES"/>
        </w:rPr>
      </w:pPr>
    </w:p>
    <w:p w:rsidR="00DE342D" w:rsidRPr="00AE0355" w:rsidRDefault="00DE342D" w:rsidP="00DE342D">
      <w:pPr>
        <w:jc w:val="both"/>
        <w:rPr>
          <w:rFonts w:ascii="Century Gothic" w:hAnsi="Century Gothic"/>
          <w:lang w:val="es-ES"/>
        </w:rPr>
      </w:pPr>
      <w:r w:rsidRPr="00AE0355">
        <w:rPr>
          <w:rFonts w:ascii="Century Gothic" w:hAnsi="Century Gothic"/>
          <w:b/>
          <w:lang w:val="es-ES"/>
        </w:rPr>
        <w:t>CRUZ ROJA COLOMBIANA SECCIONAL NARIÑO</w:t>
      </w:r>
      <w:r w:rsidRPr="00AE0355">
        <w:rPr>
          <w:rFonts w:ascii="Century Gothic" w:hAnsi="Century Gothic"/>
          <w:lang w:val="es-ES"/>
        </w:rPr>
        <w:t>, se compromete a brindar al usuario y su familia una atención en salud integral, enfocada en la calidad humana asistencial y condiciones de seguridad, respondiendo a sus necesidades y expectativas con un trato amable y respetuoso, orientado en los deberes y derechos que como usuarios se les debe garantizar</w:t>
      </w:r>
    </w:p>
    <w:p w:rsidR="00DE342D" w:rsidRPr="00AE0355" w:rsidRDefault="00DE342D" w:rsidP="00DE342D">
      <w:pPr>
        <w:jc w:val="both"/>
        <w:rPr>
          <w:rFonts w:ascii="Century Gothic" w:hAnsi="Century Gothic"/>
          <w:lang w:val="es-ES"/>
        </w:rPr>
      </w:pPr>
    </w:p>
    <w:p w:rsidR="00DE342D" w:rsidRDefault="00DE342D" w:rsidP="00DE342D">
      <w:pPr>
        <w:jc w:val="both"/>
        <w:rPr>
          <w:rFonts w:ascii="Century Gothic" w:hAnsi="Century Gothic"/>
          <w:lang w:val="es-ES"/>
        </w:rPr>
      </w:pPr>
      <w:r w:rsidRPr="00AE0355">
        <w:rPr>
          <w:rFonts w:ascii="Century Gothic" w:hAnsi="Century Gothic"/>
          <w:b/>
          <w:lang w:val="es-ES"/>
        </w:rPr>
        <w:t>PRINCIPIOS ORIENTADORES DE LA POLÍTICA DE HUMANIZACIÓN</w:t>
      </w:r>
      <w:r w:rsidRPr="00AE0355">
        <w:rPr>
          <w:rFonts w:ascii="Century Gothic" w:hAnsi="Century Gothic"/>
          <w:lang w:val="es-ES"/>
        </w:rPr>
        <w:t xml:space="preserve"> </w:t>
      </w:r>
    </w:p>
    <w:p w:rsidR="00DE342D" w:rsidRPr="00AE0355" w:rsidRDefault="00DE342D" w:rsidP="00DE342D">
      <w:pPr>
        <w:jc w:val="both"/>
        <w:rPr>
          <w:rFonts w:ascii="Century Gothic" w:hAnsi="Century Gothic"/>
          <w:lang w:val="es-ES"/>
        </w:rPr>
      </w:pPr>
      <w:r w:rsidRPr="00AE0355">
        <w:rPr>
          <w:rFonts w:ascii="Century Gothic" w:hAnsi="Century Gothic"/>
          <w:lang w:val="es-ES"/>
        </w:rPr>
        <w:t xml:space="preserve">Se deben establecer unos principios que orienten todas las acciones a implementar en la Política de Humanización, </w:t>
      </w:r>
    </w:p>
    <w:p w:rsidR="00DE342D" w:rsidRPr="00AE0355" w:rsidRDefault="00DE342D" w:rsidP="00DE342D">
      <w:pPr>
        <w:jc w:val="both"/>
        <w:rPr>
          <w:rFonts w:ascii="Century Gothic" w:hAnsi="Century Gothic"/>
          <w:lang w:val="es-ES"/>
        </w:rPr>
      </w:pPr>
      <w:r w:rsidRPr="00AE0355">
        <w:rPr>
          <w:rFonts w:ascii="Century Gothic" w:hAnsi="Century Gothic"/>
          <w:b/>
          <w:lang w:val="es-ES"/>
        </w:rPr>
        <w:t>Atención digna y respetuosa</w:t>
      </w:r>
      <w:r w:rsidRPr="00AE0355">
        <w:rPr>
          <w:rFonts w:ascii="Century Gothic" w:hAnsi="Century Gothic"/>
          <w:lang w:val="es-ES"/>
        </w:rPr>
        <w:t xml:space="preserve"> Desarrollar e implementar una metodología que articule los principios y valores, los derechos y deberes del usuario, de manera que se conviertan en referentes de acción en la prestación de los servicios.</w:t>
      </w:r>
    </w:p>
    <w:p w:rsidR="00DE342D" w:rsidRPr="00AE0355" w:rsidRDefault="00DE342D" w:rsidP="00DE342D">
      <w:pPr>
        <w:jc w:val="both"/>
        <w:rPr>
          <w:rFonts w:ascii="Century Gothic" w:hAnsi="Century Gothic"/>
          <w:lang w:val="es-ES"/>
        </w:rPr>
      </w:pPr>
      <w:r w:rsidRPr="00AE0355">
        <w:rPr>
          <w:rFonts w:ascii="Century Gothic" w:hAnsi="Century Gothic"/>
          <w:b/>
          <w:lang w:val="es-ES"/>
        </w:rPr>
        <w:t>Servicio humano de calidad</w:t>
      </w:r>
      <w:r w:rsidRPr="00AE0355">
        <w:rPr>
          <w:rFonts w:ascii="Century Gothic" w:hAnsi="Century Gothic"/>
          <w:lang w:val="es-ES"/>
        </w:rPr>
        <w:t xml:space="preserve"> Implementar y desarrollar la competencia de servicio humanizado en los colaboradores a través de la formación, capacitación, desarrollo y evaluación de los mismos.</w:t>
      </w:r>
    </w:p>
    <w:p w:rsidR="00DE342D" w:rsidRPr="00AE0355" w:rsidRDefault="00DE342D" w:rsidP="00DE342D">
      <w:pPr>
        <w:jc w:val="both"/>
        <w:rPr>
          <w:rFonts w:ascii="Century Gothic" w:hAnsi="Century Gothic"/>
          <w:lang w:val="es-ES"/>
        </w:rPr>
      </w:pPr>
      <w:r w:rsidRPr="00AE0355">
        <w:rPr>
          <w:rFonts w:ascii="Century Gothic" w:hAnsi="Century Gothic"/>
          <w:b/>
          <w:lang w:val="es-ES"/>
        </w:rPr>
        <w:t>Optimizar la calidad de los servicios de salud</w:t>
      </w:r>
      <w:r w:rsidRPr="00AE0355">
        <w:rPr>
          <w:rFonts w:ascii="Century Gothic" w:hAnsi="Century Gothic"/>
          <w:lang w:val="es-ES"/>
        </w:rPr>
        <w:t xml:space="preserve"> prestados mediante el mejoramiento continuo de los procesos priorizados de cara al usuario, en los dominios de oportunidad-accesibilidad y satisfacción. </w:t>
      </w:r>
    </w:p>
    <w:p w:rsidR="00DE342D" w:rsidRPr="00AE0355" w:rsidRDefault="00DE342D" w:rsidP="00DE342D">
      <w:pPr>
        <w:jc w:val="both"/>
        <w:rPr>
          <w:rFonts w:ascii="Century Gothic" w:hAnsi="Century Gothic"/>
          <w:lang w:val="es-ES"/>
        </w:rPr>
      </w:pPr>
      <w:r w:rsidRPr="00AE0355">
        <w:rPr>
          <w:rFonts w:ascii="Century Gothic" w:hAnsi="Century Gothic"/>
          <w:b/>
          <w:lang w:val="es-ES"/>
        </w:rPr>
        <w:t>Atención centrada en el usuario</w:t>
      </w:r>
      <w:r w:rsidRPr="00AE0355">
        <w:rPr>
          <w:rFonts w:ascii="Century Gothic" w:hAnsi="Century Gothic"/>
          <w:lang w:val="es-ES"/>
        </w:rPr>
        <w:t xml:space="preserve"> Significa que lo importante son los resultados obtenidos en él y su satisfacción, lo cual es el eje alrededor del cual giran todas las acciones. </w:t>
      </w:r>
    </w:p>
    <w:p w:rsidR="00DE342D" w:rsidRPr="00AE0355" w:rsidRDefault="00DE342D" w:rsidP="00DE342D">
      <w:pPr>
        <w:jc w:val="both"/>
        <w:rPr>
          <w:rFonts w:ascii="Century Gothic" w:hAnsi="Century Gothic"/>
          <w:lang w:val="es-ES"/>
        </w:rPr>
      </w:pPr>
      <w:r w:rsidRPr="00AE0355">
        <w:rPr>
          <w:rFonts w:ascii="Century Gothic" w:hAnsi="Century Gothic"/>
          <w:b/>
          <w:lang w:val="es-ES"/>
        </w:rPr>
        <w:t xml:space="preserve">La acción </w:t>
      </w:r>
      <w:proofErr w:type="spellStart"/>
      <w:r w:rsidRPr="00AE0355">
        <w:rPr>
          <w:rFonts w:ascii="Century Gothic" w:hAnsi="Century Gothic"/>
          <w:b/>
          <w:lang w:val="es-ES"/>
        </w:rPr>
        <w:t>Humanizante</w:t>
      </w:r>
      <w:proofErr w:type="spellEnd"/>
      <w:r w:rsidRPr="00AE0355">
        <w:rPr>
          <w:rFonts w:ascii="Century Gothic" w:hAnsi="Century Gothic"/>
          <w:b/>
          <w:lang w:val="es-ES"/>
        </w:rPr>
        <w:t>, r</w:t>
      </w:r>
      <w:r w:rsidRPr="00AE0355">
        <w:rPr>
          <w:rFonts w:ascii="Century Gothic" w:hAnsi="Century Gothic"/>
          <w:lang w:val="es-ES"/>
        </w:rPr>
        <w:t xml:space="preserve">esulta de considerar al usuario de manera integral, en su dimensión física, mental, emocional y existencial, de tratarlo con calidez, de garantizar su bienestar en un ambiente físico e interpersonal adecuado y de </w:t>
      </w:r>
      <w:r w:rsidRPr="00AE0355">
        <w:rPr>
          <w:rFonts w:ascii="Century Gothic" w:hAnsi="Century Gothic"/>
          <w:lang w:val="es-ES"/>
        </w:rPr>
        <w:lastRenderedPageBreak/>
        <w:t xml:space="preserve">atenderlo con unos sistemas eficientes y oportunos que </w:t>
      </w:r>
      <w:proofErr w:type="gramStart"/>
      <w:r w:rsidRPr="00AE0355">
        <w:rPr>
          <w:rFonts w:ascii="Century Gothic" w:hAnsi="Century Gothic"/>
          <w:lang w:val="es-ES"/>
        </w:rPr>
        <w:t>le</w:t>
      </w:r>
      <w:proofErr w:type="gramEnd"/>
      <w:r w:rsidRPr="00AE0355">
        <w:rPr>
          <w:rFonts w:ascii="Century Gothic" w:hAnsi="Century Gothic"/>
          <w:lang w:val="es-ES"/>
        </w:rPr>
        <w:t xml:space="preserve"> permitan la solución a sus necesidades.</w:t>
      </w:r>
    </w:p>
    <w:p w:rsidR="00826945" w:rsidRPr="00243600" w:rsidRDefault="00DE342D" w:rsidP="00243600">
      <w:pPr>
        <w:spacing w:line="240" w:lineRule="auto"/>
        <w:jc w:val="center"/>
        <w:rPr>
          <w:rFonts w:ascii="Century Gothic" w:hAnsi="Century Gothic" w:cs="Arial"/>
          <w:b/>
          <w:lang w:val="es-MX"/>
        </w:rPr>
      </w:pPr>
      <w:r>
        <w:rPr>
          <w:rFonts w:ascii="Century Gothic" w:hAnsi="Century Gothic" w:cs="Arial"/>
          <w:b/>
          <w:lang w:val="es-MX"/>
        </w:rPr>
        <w:t>10</w:t>
      </w:r>
      <w:r w:rsidR="00FB26C6" w:rsidRPr="00243600">
        <w:rPr>
          <w:rFonts w:ascii="Century Gothic" w:hAnsi="Century Gothic" w:cs="Arial"/>
          <w:b/>
          <w:lang w:val="es-MX"/>
        </w:rPr>
        <w:t xml:space="preserve">. </w:t>
      </w:r>
      <w:r w:rsidRPr="00243600">
        <w:rPr>
          <w:rFonts w:ascii="Century Gothic" w:hAnsi="Century Gothic" w:cs="Arial"/>
          <w:b/>
          <w:lang w:val="es-MX"/>
        </w:rPr>
        <w:t>ARCHIVO DOCUMENTACIÓN</w:t>
      </w:r>
    </w:p>
    <w:p w:rsidR="005C0180" w:rsidRPr="00243600" w:rsidRDefault="00826945" w:rsidP="00243600">
      <w:pPr>
        <w:pStyle w:val="Prrafodelista"/>
        <w:numPr>
          <w:ilvl w:val="0"/>
          <w:numId w:val="17"/>
        </w:numPr>
        <w:spacing w:line="240" w:lineRule="auto"/>
        <w:jc w:val="both"/>
        <w:rPr>
          <w:rFonts w:ascii="Century Gothic" w:eastAsia="Calibri" w:hAnsi="Century Gothic" w:cs="Arial"/>
          <w:lang w:val="es-MX"/>
        </w:rPr>
      </w:pPr>
      <w:r w:rsidRPr="00243600">
        <w:rPr>
          <w:rFonts w:ascii="Century Gothic" w:eastAsia="Calibri" w:hAnsi="Century Gothic" w:cs="Arial"/>
          <w:lang w:val="es-MX"/>
        </w:rPr>
        <w:t>Formato</w:t>
      </w:r>
      <w:r w:rsidR="005C0180" w:rsidRPr="00243600">
        <w:rPr>
          <w:rFonts w:ascii="Century Gothic" w:eastAsia="Calibri" w:hAnsi="Century Gothic" w:cs="Arial"/>
          <w:lang w:val="es-MX"/>
        </w:rPr>
        <w:t>s</w:t>
      </w:r>
    </w:p>
    <w:p w:rsidR="005C0180" w:rsidRPr="00243600" w:rsidRDefault="00826945" w:rsidP="00243600">
      <w:pPr>
        <w:pStyle w:val="Prrafodelista"/>
        <w:spacing w:line="240" w:lineRule="auto"/>
        <w:ind w:left="786"/>
        <w:jc w:val="both"/>
        <w:rPr>
          <w:rFonts w:ascii="Century Gothic" w:eastAsia="Calibri" w:hAnsi="Century Gothic" w:cs="Arial"/>
          <w:lang w:val="es-MX"/>
        </w:rPr>
      </w:pPr>
      <w:r w:rsidRPr="00243600">
        <w:rPr>
          <w:rFonts w:ascii="Century Gothic" w:eastAsia="Calibri" w:hAnsi="Century Gothic" w:cs="Arial"/>
          <w:lang w:val="es-MX"/>
        </w:rPr>
        <w:t xml:space="preserve"> </w:t>
      </w:r>
      <w:r w:rsidR="005C0180" w:rsidRPr="00243600">
        <w:rPr>
          <w:rFonts w:ascii="Century Gothic" w:eastAsia="Calibri" w:hAnsi="Century Gothic" w:cs="Arial"/>
          <w:lang w:val="es-MX"/>
        </w:rPr>
        <w:t>Encuestas Satisfacción Usuario</w:t>
      </w:r>
    </w:p>
    <w:p w:rsidR="005C0180" w:rsidRPr="00243600" w:rsidRDefault="005C0180" w:rsidP="00243600">
      <w:pPr>
        <w:pStyle w:val="Prrafodelista"/>
        <w:spacing w:line="240" w:lineRule="auto"/>
        <w:ind w:left="786"/>
        <w:jc w:val="both"/>
        <w:rPr>
          <w:rFonts w:ascii="Century Gothic" w:eastAsia="Calibri" w:hAnsi="Century Gothic" w:cs="Arial"/>
          <w:lang w:val="es-MX"/>
        </w:rPr>
      </w:pPr>
      <w:r w:rsidRPr="00243600">
        <w:rPr>
          <w:rFonts w:ascii="Century Gothic" w:eastAsia="Calibri" w:hAnsi="Century Gothic" w:cs="Arial"/>
          <w:lang w:val="es-MX"/>
        </w:rPr>
        <w:t xml:space="preserve"> Registros PQR</w:t>
      </w:r>
    </w:p>
    <w:p w:rsidR="00826945" w:rsidRPr="00243600" w:rsidRDefault="005C0180" w:rsidP="00243600">
      <w:pPr>
        <w:pStyle w:val="Prrafodelista"/>
        <w:spacing w:line="240" w:lineRule="auto"/>
        <w:ind w:left="786"/>
        <w:jc w:val="both"/>
        <w:rPr>
          <w:rFonts w:ascii="Century Gothic" w:eastAsia="Calibri" w:hAnsi="Century Gothic" w:cs="Arial"/>
          <w:lang w:val="es-MX"/>
        </w:rPr>
      </w:pPr>
      <w:r w:rsidRPr="00243600">
        <w:rPr>
          <w:rFonts w:ascii="Century Gothic" w:eastAsia="Calibri" w:hAnsi="Century Gothic" w:cs="Arial"/>
          <w:lang w:val="es-MX"/>
        </w:rPr>
        <w:t xml:space="preserve"> Registro de Recepción de PQR (presentadas personalmente en oficina SIAU) </w:t>
      </w:r>
    </w:p>
    <w:p w:rsidR="005C0180" w:rsidRPr="00243600" w:rsidRDefault="005C0180" w:rsidP="00243600">
      <w:pPr>
        <w:pStyle w:val="Prrafodelista"/>
        <w:numPr>
          <w:ilvl w:val="0"/>
          <w:numId w:val="17"/>
        </w:numPr>
        <w:spacing w:line="240" w:lineRule="auto"/>
        <w:jc w:val="both"/>
        <w:rPr>
          <w:rFonts w:ascii="Century Gothic" w:eastAsia="Calibri" w:hAnsi="Century Gothic" w:cs="Arial"/>
          <w:lang w:val="es-MX"/>
        </w:rPr>
      </w:pPr>
      <w:r w:rsidRPr="00243600">
        <w:rPr>
          <w:rFonts w:ascii="Century Gothic" w:eastAsia="Calibri" w:hAnsi="Century Gothic" w:cs="Arial"/>
          <w:lang w:val="es-MX"/>
        </w:rPr>
        <w:t>Oficios de respuesta PQR al Usuario</w:t>
      </w:r>
    </w:p>
    <w:p w:rsidR="005C0180" w:rsidRPr="00243600" w:rsidRDefault="005C0180" w:rsidP="00243600">
      <w:pPr>
        <w:pStyle w:val="Prrafodelista"/>
        <w:numPr>
          <w:ilvl w:val="0"/>
          <w:numId w:val="17"/>
        </w:numPr>
        <w:spacing w:line="240" w:lineRule="auto"/>
        <w:jc w:val="both"/>
        <w:rPr>
          <w:rFonts w:ascii="Century Gothic" w:eastAsia="Calibri" w:hAnsi="Century Gothic" w:cs="Arial"/>
          <w:lang w:val="es-MX"/>
        </w:rPr>
      </w:pPr>
      <w:r w:rsidRPr="00243600">
        <w:rPr>
          <w:rFonts w:ascii="Century Gothic" w:eastAsia="Calibri" w:hAnsi="Century Gothic" w:cs="Arial"/>
          <w:lang w:val="es-MX"/>
        </w:rPr>
        <w:t xml:space="preserve">Correspondencia recibida y entregada </w:t>
      </w:r>
    </w:p>
    <w:p w:rsidR="005C0180" w:rsidRPr="00243600" w:rsidRDefault="005C0180" w:rsidP="00243600">
      <w:pPr>
        <w:pStyle w:val="Prrafodelista"/>
        <w:numPr>
          <w:ilvl w:val="0"/>
          <w:numId w:val="17"/>
        </w:numPr>
        <w:spacing w:line="240" w:lineRule="auto"/>
        <w:jc w:val="both"/>
        <w:rPr>
          <w:rFonts w:ascii="Century Gothic" w:eastAsia="Calibri" w:hAnsi="Century Gothic" w:cs="Arial"/>
          <w:lang w:val="es-MX"/>
        </w:rPr>
      </w:pPr>
      <w:r w:rsidRPr="00243600">
        <w:rPr>
          <w:rFonts w:ascii="Century Gothic" w:eastAsia="Calibri" w:hAnsi="Century Gothic" w:cs="Arial"/>
          <w:lang w:val="es-MX"/>
        </w:rPr>
        <w:t>Planes de Mejoramiento</w:t>
      </w:r>
    </w:p>
    <w:p w:rsidR="005C0180" w:rsidRPr="00243600" w:rsidRDefault="005C0180" w:rsidP="00243600">
      <w:pPr>
        <w:pStyle w:val="Prrafodelista"/>
        <w:numPr>
          <w:ilvl w:val="0"/>
          <w:numId w:val="17"/>
        </w:numPr>
        <w:spacing w:line="240" w:lineRule="auto"/>
        <w:jc w:val="both"/>
        <w:rPr>
          <w:rFonts w:ascii="Century Gothic" w:eastAsia="Calibri" w:hAnsi="Century Gothic" w:cs="Arial"/>
          <w:lang w:val="es-MX"/>
        </w:rPr>
      </w:pPr>
      <w:r w:rsidRPr="00243600">
        <w:rPr>
          <w:rFonts w:ascii="Century Gothic" w:eastAsia="Calibri" w:hAnsi="Century Gothic" w:cs="Arial"/>
          <w:lang w:val="es-MX"/>
        </w:rPr>
        <w:t>Actas Apertura de Buzón de Sugerencias</w:t>
      </w:r>
    </w:p>
    <w:p w:rsidR="00F74EE1" w:rsidRPr="00243600" w:rsidRDefault="005C0180" w:rsidP="00243600">
      <w:pPr>
        <w:pStyle w:val="Prrafodelista"/>
        <w:numPr>
          <w:ilvl w:val="0"/>
          <w:numId w:val="17"/>
        </w:numPr>
        <w:spacing w:line="240" w:lineRule="auto"/>
        <w:jc w:val="both"/>
        <w:rPr>
          <w:rFonts w:ascii="Century Gothic" w:eastAsia="Calibri" w:hAnsi="Century Gothic" w:cs="Arial"/>
          <w:lang w:val="es-MX"/>
        </w:rPr>
      </w:pPr>
      <w:r w:rsidRPr="00243600">
        <w:rPr>
          <w:rFonts w:ascii="Century Gothic" w:eastAsia="Calibri" w:hAnsi="Century Gothic" w:cs="Arial"/>
          <w:lang w:val="es-MX"/>
        </w:rPr>
        <w:t xml:space="preserve">Actas Reuniones </w:t>
      </w:r>
      <w:r w:rsidR="00DC3304" w:rsidRPr="00243600">
        <w:rPr>
          <w:rFonts w:ascii="Century Gothic" w:eastAsia="Calibri" w:hAnsi="Century Gothic" w:cs="Arial"/>
          <w:lang w:val="es-MX"/>
        </w:rPr>
        <w:t>A</w:t>
      </w:r>
      <w:r w:rsidR="009071C9" w:rsidRPr="00243600">
        <w:rPr>
          <w:rFonts w:ascii="Century Gothic" w:eastAsia="Calibri" w:hAnsi="Century Gothic" w:cs="Arial"/>
          <w:lang w:val="es-MX"/>
        </w:rPr>
        <w:t>nálisis PQR</w:t>
      </w:r>
      <w:bookmarkStart w:id="12" w:name="_Toc401235916"/>
      <w:bookmarkStart w:id="13" w:name="_Toc401235979"/>
    </w:p>
    <w:p w:rsidR="00586A16" w:rsidRPr="00243600" w:rsidRDefault="006979A2" w:rsidP="00243600">
      <w:pPr>
        <w:pStyle w:val="Prrafodelista"/>
        <w:numPr>
          <w:ilvl w:val="0"/>
          <w:numId w:val="17"/>
        </w:numPr>
        <w:spacing w:line="240" w:lineRule="auto"/>
        <w:jc w:val="both"/>
        <w:rPr>
          <w:rFonts w:ascii="Century Gothic" w:eastAsia="Calibri" w:hAnsi="Century Gothic" w:cs="Arial"/>
          <w:lang w:val="es-MX"/>
        </w:rPr>
      </w:pPr>
      <w:r>
        <w:rPr>
          <w:rFonts w:ascii="Century Gothic" w:eastAsia="Calibri" w:hAnsi="Century Gothic" w:cs="Arial"/>
          <w:lang w:val="es-MX"/>
        </w:rPr>
        <w:t>Análisis de indicadores</w:t>
      </w:r>
    </w:p>
    <w:p w:rsidR="0075234C" w:rsidRPr="00243600" w:rsidRDefault="00DE342D" w:rsidP="00243600">
      <w:pPr>
        <w:spacing w:line="240" w:lineRule="auto"/>
        <w:ind w:left="426"/>
        <w:jc w:val="center"/>
        <w:rPr>
          <w:rFonts w:ascii="Century Gothic" w:eastAsia="Calibri" w:hAnsi="Century Gothic" w:cs="Arial"/>
          <w:b/>
          <w:lang w:val="es-MX"/>
        </w:rPr>
      </w:pPr>
      <w:r>
        <w:rPr>
          <w:rFonts w:ascii="Century Gothic" w:eastAsia="Calibri" w:hAnsi="Century Gothic" w:cs="Arial"/>
          <w:b/>
          <w:lang w:val="es-MX"/>
        </w:rPr>
        <w:t>11</w:t>
      </w:r>
      <w:r w:rsidR="00DC3304" w:rsidRPr="00243600">
        <w:rPr>
          <w:rFonts w:ascii="Century Gothic" w:eastAsia="Calibri" w:hAnsi="Century Gothic" w:cs="Arial"/>
          <w:b/>
          <w:lang w:val="es-MX"/>
        </w:rPr>
        <w:t>.  CRONOGRAMA APERTURA BUZON DE SUGERENCIAS</w:t>
      </w:r>
    </w:p>
    <w:p w:rsidR="00BA0728" w:rsidRPr="00243600" w:rsidRDefault="00DC3304" w:rsidP="00243600">
      <w:pPr>
        <w:pStyle w:val="Sinespaciado"/>
        <w:rPr>
          <w:rFonts w:ascii="Century Gothic" w:hAnsi="Century Gothic" w:cs="Arial"/>
          <w:lang w:val="es-MX"/>
        </w:rPr>
      </w:pPr>
      <w:r w:rsidRPr="00243600">
        <w:rPr>
          <w:rFonts w:ascii="Century Gothic" w:hAnsi="Century Gothic" w:cs="Arial"/>
          <w:lang w:val="es-MX"/>
        </w:rPr>
        <w:t xml:space="preserve">La apertura del Buzón de Sugerencias  </w:t>
      </w:r>
      <w:r w:rsidR="00BA0728" w:rsidRPr="00243600">
        <w:rPr>
          <w:rFonts w:ascii="Century Gothic" w:hAnsi="Century Gothic" w:cs="Arial"/>
          <w:lang w:val="es-MX"/>
        </w:rPr>
        <w:t xml:space="preserve"> </w:t>
      </w:r>
      <w:r w:rsidRPr="00243600">
        <w:rPr>
          <w:rFonts w:ascii="Century Gothic" w:hAnsi="Century Gothic" w:cs="Arial"/>
          <w:lang w:val="es-MX"/>
        </w:rPr>
        <w:t>se</w:t>
      </w:r>
      <w:r w:rsidR="00BA0728" w:rsidRPr="00243600">
        <w:rPr>
          <w:rFonts w:ascii="Century Gothic" w:hAnsi="Century Gothic" w:cs="Arial"/>
          <w:lang w:val="es-MX"/>
        </w:rPr>
        <w:t xml:space="preserve"> </w:t>
      </w:r>
      <w:r w:rsidRPr="00243600">
        <w:rPr>
          <w:rFonts w:ascii="Century Gothic" w:hAnsi="Century Gothic" w:cs="Arial"/>
          <w:lang w:val="es-MX"/>
        </w:rPr>
        <w:t xml:space="preserve"> la</w:t>
      </w:r>
      <w:r w:rsidR="00BA0728" w:rsidRPr="00243600">
        <w:rPr>
          <w:rFonts w:ascii="Century Gothic" w:hAnsi="Century Gothic" w:cs="Arial"/>
          <w:lang w:val="es-MX"/>
        </w:rPr>
        <w:t xml:space="preserve">  </w:t>
      </w:r>
      <w:r w:rsidRPr="00243600">
        <w:rPr>
          <w:rFonts w:ascii="Century Gothic" w:hAnsi="Century Gothic" w:cs="Arial"/>
          <w:lang w:val="es-MX"/>
        </w:rPr>
        <w:t xml:space="preserve"> realizará</w:t>
      </w:r>
      <w:r w:rsidR="00BA0728" w:rsidRPr="00243600">
        <w:rPr>
          <w:rFonts w:ascii="Century Gothic" w:hAnsi="Century Gothic" w:cs="Arial"/>
          <w:lang w:val="es-MX"/>
        </w:rPr>
        <w:t xml:space="preserve"> </w:t>
      </w:r>
      <w:r w:rsidR="00601479" w:rsidRPr="00243600">
        <w:rPr>
          <w:rFonts w:ascii="Century Gothic" w:hAnsi="Century Gothic" w:cs="Arial"/>
          <w:lang w:val="es-MX"/>
        </w:rPr>
        <w:t xml:space="preserve"> semanalmente</w:t>
      </w:r>
      <w:r w:rsidR="00BA0728" w:rsidRPr="00243600">
        <w:rPr>
          <w:rFonts w:ascii="Century Gothic" w:hAnsi="Century Gothic" w:cs="Arial"/>
          <w:lang w:val="es-MX"/>
        </w:rPr>
        <w:t xml:space="preserve"> </w:t>
      </w:r>
      <w:r w:rsidR="00601479" w:rsidRPr="00243600">
        <w:rPr>
          <w:rFonts w:ascii="Century Gothic" w:hAnsi="Century Gothic" w:cs="Arial"/>
          <w:lang w:val="es-MX"/>
        </w:rPr>
        <w:t xml:space="preserve">el día </w:t>
      </w:r>
    </w:p>
    <w:p w:rsidR="00601479" w:rsidRPr="00243600" w:rsidRDefault="00601479" w:rsidP="00243600">
      <w:pPr>
        <w:pStyle w:val="Sinespaciado"/>
        <w:rPr>
          <w:rFonts w:ascii="Century Gothic" w:hAnsi="Century Gothic" w:cs="Arial"/>
          <w:lang w:val="es-MX"/>
        </w:rPr>
      </w:pPr>
    </w:p>
    <w:p w:rsidR="00601479" w:rsidRPr="00243600" w:rsidRDefault="00601479" w:rsidP="00243600">
      <w:pPr>
        <w:pStyle w:val="Sinespaciado"/>
        <w:jc w:val="both"/>
        <w:rPr>
          <w:rFonts w:ascii="Century Gothic" w:hAnsi="Century Gothic" w:cs="Arial"/>
          <w:lang w:val="es-MX"/>
        </w:rPr>
      </w:pPr>
      <w:r w:rsidRPr="00243600">
        <w:rPr>
          <w:rFonts w:ascii="Century Gothic" w:hAnsi="Century Gothic" w:cs="Arial"/>
          <w:lang w:val="es-MX"/>
        </w:rPr>
        <w:t>Viernes o sea cuatro veces al mes con el fin de ser oportunos en las respuestas</w:t>
      </w:r>
      <w:r w:rsidR="00D03F7A" w:rsidRPr="00243600">
        <w:rPr>
          <w:rFonts w:ascii="Century Gothic" w:hAnsi="Century Gothic" w:cs="Arial"/>
          <w:lang w:val="es-MX"/>
        </w:rPr>
        <w:t xml:space="preserve"> a</w:t>
      </w:r>
    </w:p>
    <w:p w:rsidR="00601479" w:rsidRDefault="000D4540" w:rsidP="00243600">
      <w:pPr>
        <w:pStyle w:val="Sinespaciado"/>
        <w:jc w:val="both"/>
        <w:rPr>
          <w:rFonts w:ascii="Century Gothic" w:hAnsi="Century Gothic" w:cs="Arial"/>
          <w:lang w:val="es-MX"/>
        </w:rPr>
      </w:pPr>
      <w:r w:rsidRPr="00243600">
        <w:rPr>
          <w:rFonts w:ascii="Century Gothic" w:hAnsi="Century Gothic" w:cs="Arial"/>
          <w:lang w:val="es-MX"/>
        </w:rPr>
        <w:t>los</w:t>
      </w:r>
      <w:r w:rsidR="00601479" w:rsidRPr="00243600">
        <w:rPr>
          <w:rFonts w:ascii="Century Gothic" w:hAnsi="Century Gothic" w:cs="Arial"/>
          <w:lang w:val="es-MX"/>
        </w:rPr>
        <w:t xml:space="preserve"> Usuarios</w:t>
      </w:r>
      <w:r w:rsidRPr="00243600">
        <w:rPr>
          <w:rFonts w:ascii="Century Gothic" w:hAnsi="Century Gothic" w:cs="Arial"/>
          <w:lang w:val="es-MX"/>
        </w:rPr>
        <w:t>.</w:t>
      </w:r>
    </w:p>
    <w:p w:rsidR="001B230E" w:rsidRDefault="001B230E" w:rsidP="00243600">
      <w:pPr>
        <w:pStyle w:val="Sinespaciado"/>
        <w:jc w:val="both"/>
        <w:rPr>
          <w:rFonts w:ascii="Century Gothic" w:hAnsi="Century Gothic" w:cs="Arial"/>
          <w:lang w:val="es-MX"/>
        </w:rPr>
      </w:pPr>
    </w:p>
    <w:p w:rsidR="001B230E" w:rsidRPr="00243600" w:rsidRDefault="001B230E" w:rsidP="00243600">
      <w:pPr>
        <w:pStyle w:val="Sinespaciado"/>
        <w:jc w:val="both"/>
        <w:rPr>
          <w:rFonts w:ascii="Century Gothic" w:hAnsi="Century Gothic" w:cs="Arial"/>
          <w:lang w:val="es-MX"/>
        </w:rPr>
      </w:pPr>
    </w:p>
    <w:p w:rsidR="005B172E" w:rsidRPr="00243600" w:rsidRDefault="00681755" w:rsidP="001552E1">
      <w:pPr>
        <w:pStyle w:val="Sinespaciado"/>
        <w:jc w:val="both"/>
        <w:rPr>
          <w:rFonts w:ascii="Century Gothic" w:hAnsi="Century Gothic" w:cs="Arial"/>
          <w:b/>
          <w:lang w:val="es-MX"/>
        </w:rPr>
      </w:pPr>
      <w:r w:rsidRPr="00243600">
        <w:rPr>
          <w:rFonts w:ascii="Century Gothic" w:hAnsi="Century Gothic" w:cs="Arial"/>
          <w:lang w:val="es-MX"/>
        </w:rPr>
        <w:t xml:space="preserve">    </w:t>
      </w:r>
      <w:r w:rsidR="00D03F7A" w:rsidRPr="00243600">
        <w:rPr>
          <w:rFonts w:ascii="Century Gothic" w:hAnsi="Century Gothic" w:cs="Arial"/>
          <w:lang w:val="es-MX"/>
        </w:rPr>
        <w:tab/>
        <w:t xml:space="preserve"> </w:t>
      </w:r>
      <w:r w:rsidR="00D03F7A" w:rsidRPr="00243600">
        <w:rPr>
          <w:rFonts w:ascii="Century Gothic" w:hAnsi="Century Gothic" w:cs="Arial"/>
          <w:lang w:val="es-MX"/>
        </w:rPr>
        <w:tab/>
      </w:r>
      <w:r w:rsidR="00005394" w:rsidRPr="00243600">
        <w:rPr>
          <w:rFonts w:ascii="Century Gothic" w:hAnsi="Century Gothic" w:cs="Arial"/>
          <w:lang w:val="es-MX"/>
        </w:rPr>
        <w:tab/>
      </w:r>
      <w:r w:rsidRPr="00243600">
        <w:rPr>
          <w:rFonts w:ascii="Century Gothic" w:hAnsi="Century Gothic" w:cs="Arial"/>
          <w:lang w:val="es-MX"/>
        </w:rPr>
        <w:t xml:space="preserve">   </w:t>
      </w:r>
      <w:r w:rsidR="00D424EB" w:rsidRPr="00243600">
        <w:rPr>
          <w:rFonts w:ascii="Century Gothic" w:hAnsi="Century Gothic" w:cs="Arial"/>
          <w:lang w:val="es-MX"/>
        </w:rPr>
        <w:t xml:space="preserve">  </w:t>
      </w:r>
      <w:r w:rsidR="00DC3304" w:rsidRPr="00243600">
        <w:rPr>
          <w:rFonts w:ascii="Century Gothic" w:hAnsi="Century Gothic" w:cs="Arial"/>
          <w:lang w:val="es-MX"/>
        </w:rPr>
        <w:t xml:space="preserve">       </w:t>
      </w:r>
    </w:p>
    <w:p w:rsidR="00F74EE1" w:rsidRPr="00243600" w:rsidRDefault="002909F8" w:rsidP="00243600">
      <w:pPr>
        <w:spacing w:line="240" w:lineRule="auto"/>
        <w:jc w:val="center"/>
        <w:rPr>
          <w:rFonts w:ascii="Century Gothic" w:hAnsi="Century Gothic" w:cs="Arial"/>
          <w:b/>
          <w:lang w:val="es-MX"/>
        </w:rPr>
      </w:pPr>
      <w:r w:rsidRPr="00243600">
        <w:rPr>
          <w:rFonts w:ascii="Century Gothic" w:hAnsi="Century Gothic" w:cs="Arial"/>
          <w:b/>
          <w:lang w:val="es-MX"/>
        </w:rPr>
        <w:t>1</w:t>
      </w:r>
      <w:r w:rsidR="00DE342D">
        <w:rPr>
          <w:rFonts w:ascii="Century Gothic" w:hAnsi="Century Gothic" w:cs="Arial"/>
          <w:b/>
          <w:lang w:val="es-MX"/>
        </w:rPr>
        <w:t>2</w:t>
      </w:r>
      <w:r w:rsidRPr="00243600">
        <w:rPr>
          <w:rFonts w:ascii="Century Gothic" w:hAnsi="Century Gothic" w:cs="Arial"/>
          <w:b/>
          <w:lang w:val="es-MX"/>
        </w:rPr>
        <w:t>. EVALUACIÓN DE SATISFACCIÓN DE USUARIOS</w:t>
      </w:r>
      <w:bookmarkEnd w:id="12"/>
      <w:bookmarkEnd w:id="13"/>
    </w:p>
    <w:p w:rsidR="002909F8" w:rsidRPr="00243600" w:rsidRDefault="00574623" w:rsidP="00243600">
      <w:pPr>
        <w:spacing w:line="240" w:lineRule="auto"/>
        <w:jc w:val="both"/>
        <w:rPr>
          <w:rFonts w:ascii="Century Gothic" w:eastAsia="Calibri" w:hAnsi="Century Gothic" w:cs="Arial"/>
          <w:lang w:val="es-MX"/>
        </w:rPr>
      </w:pPr>
      <w:r w:rsidRPr="00243600">
        <w:rPr>
          <w:rFonts w:ascii="Century Gothic" w:eastAsia="Calibri" w:hAnsi="Century Gothic" w:cs="Arial"/>
          <w:lang w:val="es-MX"/>
        </w:rPr>
        <w:t>Con este proceso se pretende</w:t>
      </w:r>
      <w:r w:rsidR="003F2EF5" w:rsidRPr="00243600">
        <w:rPr>
          <w:rFonts w:ascii="Century Gothic" w:eastAsia="Calibri" w:hAnsi="Century Gothic" w:cs="Arial"/>
          <w:lang w:val="es-MX"/>
        </w:rPr>
        <w:t xml:space="preserve"> establecer las políticas, condiciones, actividades</w:t>
      </w:r>
      <w:r w:rsidR="009A3EE0" w:rsidRPr="00243600">
        <w:rPr>
          <w:rFonts w:ascii="Century Gothic" w:eastAsia="Calibri" w:hAnsi="Century Gothic" w:cs="Arial"/>
          <w:lang w:val="es-MX"/>
        </w:rPr>
        <w:t xml:space="preserve"> y</w:t>
      </w:r>
      <w:r w:rsidR="003F2EF5" w:rsidRPr="00243600">
        <w:rPr>
          <w:rFonts w:ascii="Century Gothic" w:eastAsia="Calibri" w:hAnsi="Century Gothic" w:cs="Arial"/>
          <w:lang w:val="es-MX"/>
        </w:rPr>
        <w:t xml:space="preserve"> responsabilidad </w:t>
      </w:r>
      <w:r w:rsidR="009A3EE0" w:rsidRPr="00243600">
        <w:rPr>
          <w:rFonts w:ascii="Century Gothic" w:eastAsia="Calibri" w:hAnsi="Century Gothic" w:cs="Arial"/>
          <w:lang w:val="es-MX"/>
        </w:rPr>
        <w:t xml:space="preserve">para </w:t>
      </w:r>
      <w:r w:rsidR="003F2EF5" w:rsidRPr="00243600">
        <w:rPr>
          <w:rFonts w:ascii="Century Gothic" w:eastAsia="Calibri" w:hAnsi="Century Gothic" w:cs="Arial"/>
          <w:lang w:val="es-MX"/>
        </w:rPr>
        <w:t xml:space="preserve">medir y dar seguimiento a la información </w:t>
      </w:r>
      <w:r w:rsidR="007F59EC" w:rsidRPr="00243600">
        <w:rPr>
          <w:rFonts w:ascii="Century Gothic" w:eastAsia="Calibri" w:hAnsi="Century Gothic" w:cs="Arial"/>
          <w:lang w:val="es-MX"/>
        </w:rPr>
        <w:t>suministrada por el U</w:t>
      </w:r>
      <w:r w:rsidR="009A3EE0" w:rsidRPr="00243600">
        <w:rPr>
          <w:rFonts w:ascii="Century Gothic" w:eastAsia="Calibri" w:hAnsi="Century Gothic" w:cs="Arial"/>
          <w:lang w:val="es-MX"/>
        </w:rPr>
        <w:t>suario desde su</w:t>
      </w:r>
      <w:r w:rsidR="003F2EF5" w:rsidRPr="00243600">
        <w:rPr>
          <w:rFonts w:ascii="Century Gothic" w:eastAsia="Calibri" w:hAnsi="Century Gothic" w:cs="Arial"/>
          <w:lang w:val="es-MX"/>
        </w:rPr>
        <w:t xml:space="preserve"> precepción</w:t>
      </w:r>
      <w:r w:rsidR="009A3EE0" w:rsidRPr="00243600">
        <w:rPr>
          <w:rFonts w:ascii="Century Gothic" w:eastAsia="Calibri" w:hAnsi="Century Gothic" w:cs="Arial"/>
          <w:lang w:val="es-MX"/>
        </w:rPr>
        <w:t>,</w:t>
      </w:r>
      <w:r w:rsidR="003F2EF5" w:rsidRPr="00243600">
        <w:rPr>
          <w:rFonts w:ascii="Century Gothic" w:eastAsia="Calibri" w:hAnsi="Century Gothic" w:cs="Arial"/>
          <w:lang w:val="es-MX"/>
        </w:rPr>
        <w:t xml:space="preserve"> </w:t>
      </w:r>
      <w:r w:rsidR="009A3EE0" w:rsidRPr="00243600">
        <w:rPr>
          <w:rFonts w:ascii="Century Gothic" w:eastAsia="Calibri" w:hAnsi="Century Gothic" w:cs="Arial"/>
          <w:lang w:val="es-MX"/>
        </w:rPr>
        <w:t xml:space="preserve">con respecto al cumplimiento de los requisitos del servicio prestado </w:t>
      </w:r>
      <w:r w:rsidR="002909F8" w:rsidRPr="00243600">
        <w:rPr>
          <w:rFonts w:ascii="Century Gothic" w:eastAsia="Calibri" w:hAnsi="Century Gothic" w:cs="Arial"/>
          <w:lang w:val="es-MX"/>
        </w:rPr>
        <w:t>e</w:t>
      </w:r>
      <w:r w:rsidR="009A3EE0" w:rsidRPr="00243600">
        <w:rPr>
          <w:rFonts w:ascii="Century Gothic" w:eastAsia="Calibri" w:hAnsi="Century Gothic" w:cs="Arial"/>
          <w:lang w:val="es-MX"/>
        </w:rPr>
        <w:t>n</w:t>
      </w:r>
      <w:r w:rsidR="002909F8" w:rsidRPr="00243600">
        <w:rPr>
          <w:rFonts w:ascii="Century Gothic" w:eastAsia="Calibri" w:hAnsi="Century Gothic" w:cs="Arial"/>
          <w:lang w:val="es-MX"/>
        </w:rPr>
        <w:t xml:space="preserve"> la IPS de la Cruz Roja </w:t>
      </w:r>
      <w:r w:rsidR="009A3EE0" w:rsidRPr="00243600">
        <w:rPr>
          <w:rFonts w:ascii="Century Gothic" w:eastAsia="Calibri" w:hAnsi="Century Gothic" w:cs="Arial"/>
          <w:lang w:val="es-MX"/>
        </w:rPr>
        <w:t xml:space="preserve">Colombina - </w:t>
      </w:r>
      <w:r w:rsidR="002909F8" w:rsidRPr="00243600">
        <w:rPr>
          <w:rFonts w:ascii="Century Gothic" w:eastAsia="Calibri" w:hAnsi="Century Gothic" w:cs="Arial"/>
          <w:lang w:val="es-MX"/>
        </w:rPr>
        <w:t xml:space="preserve">Seccional Nariño, que permita la evaluación </w:t>
      </w:r>
      <w:r w:rsidRPr="00243600">
        <w:rPr>
          <w:rFonts w:ascii="Century Gothic" w:eastAsia="Calibri" w:hAnsi="Century Gothic" w:cs="Arial"/>
          <w:lang w:val="es-MX"/>
        </w:rPr>
        <w:t xml:space="preserve">para </w:t>
      </w:r>
      <w:r w:rsidR="002909F8" w:rsidRPr="00243600">
        <w:rPr>
          <w:rFonts w:ascii="Century Gothic" w:eastAsia="Calibri" w:hAnsi="Century Gothic" w:cs="Arial"/>
          <w:lang w:val="es-MX"/>
        </w:rPr>
        <w:t xml:space="preserve"> el mejoramiento continuo de todos los procesos.</w:t>
      </w:r>
    </w:p>
    <w:p w:rsidR="00832EA9" w:rsidRPr="00243600" w:rsidRDefault="00832EA9" w:rsidP="00243600">
      <w:pPr>
        <w:spacing w:line="240" w:lineRule="auto"/>
        <w:jc w:val="both"/>
        <w:rPr>
          <w:rFonts w:ascii="Century Gothic" w:eastAsia="Calibri" w:hAnsi="Century Gothic" w:cs="Arial"/>
          <w:b/>
          <w:lang w:val="es-MX"/>
        </w:rPr>
      </w:pPr>
      <w:r w:rsidRPr="00243600">
        <w:rPr>
          <w:rFonts w:ascii="Century Gothic" w:eastAsia="Calibri" w:hAnsi="Century Gothic" w:cs="Arial"/>
          <w:b/>
          <w:lang w:val="es-MX"/>
        </w:rPr>
        <w:t>PROCESO PARA TABULACION DE ENCUESTAS SATISFACION AL USUARIO</w:t>
      </w:r>
    </w:p>
    <w:p w:rsidR="003F2EF5" w:rsidRPr="00243600" w:rsidRDefault="009A3EE0" w:rsidP="00243600">
      <w:pPr>
        <w:spacing w:line="240" w:lineRule="auto"/>
        <w:jc w:val="both"/>
        <w:rPr>
          <w:rFonts w:ascii="Century Gothic" w:eastAsia="Calibri" w:hAnsi="Century Gothic" w:cs="Arial"/>
          <w:lang w:val="es-MX"/>
        </w:rPr>
      </w:pPr>
      <w:r w:rsidRPr="00243600">
        <w:rPr>
          <w:rFonts w:ascii="Century Gothic" w:eastAsia="Calibri" w:hAnsi="Century Gothic" w:cs="Arial"/>
          <w:lang w:val="es-MX"/>
        </w:rPr>
        <w:t>La responsabilidad de establecer las disposiciones de este procedimiento y garantizar el cumplimiento del mismo es</w:t>
      </w:r>
      <w:r w:rsidR="00832EA9" w:rsidRPr="00243600">
        <w:rPr>
          <w:rFonts w:ascii="Century Gothic" w:eastAsia="Calibri" w:hAnsi="Century Gothic" w:cs="Arial"/>
          <w:lang w:val="es-MX"/>
        </w:rPr>
        <w:t xml:space="preserve"> </w:t>
      </w:r>
      <w:r w:rsidRPr="00243600">
        <w:rPr>
          <w:rFonts w:ascii="Century Gothic" w:eastAsia="Calibri" w:hAnsi="Century Gothic" w:cs="Arial"/>
          <w:lang w:val="es-MX"/>
        </w:rPr>
        <w:t xml:space="preserve">la Coordinadora  de la Oficina de Atención al Usuario apoyada por el </w:t>
      </w:r>
      <w:r w:rsidR="00832EA9" w:rsidRPr="00243600">
        <w:rPr>
          <w:rFonts w:ascii="Century Gothic" w:eastAsia="Calibri" w:hAnsi="Century Gothic" w:cs="Arial"/>
          <w:lang w:val="es-MX"/>
        </w:rPr>
        <w:t xml:space="preserve">Comité de Atención al Usuario. </w:t>
      </w:r>
    </w:p>
    <w:p w:rsidR="00832EA9" w:rsidRPr="00243600" w:rsidRDefault="00832EA9" w:rsidP="00243600">
      <w:pPr>
        <w:spacing w:line="240" w:lineRule="auto"/>
        <w:jc w:val="both"/>
        <w:rPr>
          <w:rFonts w:ascii="Century Gothic" w:eastAsia="Calibri" w:hAnsi="Century Gothic" w:cs="Arial"/>
          <w:lang w:val="es-MX"/>
        </w:rPr>
      </w:pPr>
      <w:r w:rsidRPr="00243600">
        <w:rPr>
          <w:rFonts w:ascii="Century Gothic" w:eastAsia="Calibri" w:hAnsi="Century Gothic" w:cs="Arial"/>
          <w:lang w:val="es-MX"/>
        </w:rPr>
        <w:t xml:space="preserve">Se diseñara una Encuesta de Satisfacción al Usuario, se revisara y se aprobara en coordinación con la Directora de la IPS de la Institución. Este instrumento de medición de </w:t>
      </w:r>
      <w:r w:rsidR="00891AE9" w:rsidRPr="00243600">
        <w:rPr>
          <w:rFonts w:ascii="Century Gothic" w:eastAsia="Calibri" w:hAnsi="Century Gothic" w:cs="Arial"/>
          <w:lang w:val="es-MX"/>
        </w:rPr>
        <w:t>Satisfacción</w:t>
      </w:r>
      <w:r w:rsidRPr="00243600">
        <w:rPr>
          <w:rFonts w:ascii="Century Gothic" w:eastAsia="Calibri" w:hAnsi="Century Gothic" w:cs="Arial"/>
          <w:lang w:val="es-MX"/>
        </w:rPr>
        <w:t xml:space="preserve"> del Usuario se aplicara de manera individual</w:t>
      </w:r>
      <w:r w:rsidR="003E047B" w:rsidRPr="00243600">
        <w:rPr>
          <w:rFonts w:ascii="Century Gothic" w:eastAsia="Calibri" w:hAnsi="Century Gothic" w:cs="Arial"/>
          <w:lang w:val="es-MX"/>
        </w:rPr>
        <w:t>,</w:t>
      </w:r>
      <w:r w:rsidRPr="00243600">
        <w:rPr>
          <w:rFonts w:ascii="Century Gothic" w:eastAsia="Calibri" w:hAnsi="Century Gothic" w:cs="Arial"/>
          <w:lang w:val="es-MX"/>
        </w:rPr>
        <w:t xml:space="preserve">  semanalmente tomándose una muestra al mes de </w:t>
      </w:r>
      <w:r w:rsidR="00891AE9" w:rsidRPr="00243600">
        <w:rPr>
          <w:rFonts w:ascii="Century Gothic" w:eastAsia="Calibri" w:hAnsi="Century Gothic" w:cs="Arial"/>
          <w:lang w:val="es-MX"/>
        </w:rPr>
        <w:t>30 Encuestas</w:t>
      </w:r>
      <w:r w:rsidR="00D3148F" w:rsidRPr="00243600">
        <w:rPr>
          <w:rFonts w:ascii="Century Gothic" w:eastAsia="Calibri" w:hAnsi="Century Gothic" w:cs="Arial"/>
          <w:lang w:val="es-MX"/>
        </w:rPr>
        <w:t>,</w:t>
      </w:r>
      <w:r w:rsidRPr="00243600">
        <w:rPr>
          <w:rFonts w:ascii="Century Gothic" w:eastAsia="Calibri" w:hAnsi="Century Gothic" w:cs="Arial"/>
          <w:lang w:val="es-MX"/>
        </w:rPr>
        <w:t xml:space="preserve"> que corresponde al 50% del total de consulta mensual atendida</w:t>
      </w:r>
      <w:r w:rsidR="00891AE9" w:rsidRPr="00243600">
        <w:rPr>
          <w:rFonts w:ascii="Century Gothic" w:eastAsia="Calibri" w:hAnsi="Century Gothic" w:cs="Arial"/>
          <w:lang w:val="es-MX"/>
        </w:rPr>
        <w:t xml:space="preserve"> </w:t>
      </w:r>
      <w:r w:rsidR="00156031" w:rsidRPr="00243600">
        <w:rPr>
          <w:rFonts w:ascii="Century Gothic" w:eastAsia="Calibri" w:hAnsi="Century Gothic" w:cs="Arial"/>
          <w:lang w:val="es-MX"/>
        </w:rPr>
        <w:t>(1</w:t>
      </w:r>
      <w:r w:rsidR="00DD6CD5" w:rsidRPr="00243600">
        <w:rPr>
          <w:rFonts w:ascii="Century Gothic" w:eastAsia="Calibri" w:hAnsi="Century Gothic" w:cs="Arial"/>
          <w:lang w:val="es-MX"/>
        </w:rPr>
        <w:t>8</w:t>
      </w:r>
      <w:r w:rsidR="00156031" w:rsidRPr="00243600">
        <w:rPr>
          <w:rFonts w:ascii="Century Gothic" w:eastAsia="Calibri" w:hAnsi="Century Gothic" w:cs="Arial"/>
          <w:lang w:val="es-MX"/>
        </w:rPr>
        <w:t>0</w:t>
      </w:r>
      <w:r w:rsidR="00891AE9" w:rsidRPr="00243600">
        <w:rPr>
          <w:rFonts w:ascii="Century Gothic" w:eastAsia="Calibri" w:hAnsi="Century Gothic" w:cs="Arial"/>
          <w:lang w:val="es-MX"/>
        </w:rPr>
        <w:t xml:space="preserve"> consultas)</w:t>
      </w:r>
    </w:p>
    <w:p w:rsidR="00C768FB" w:rsidRPr="00243600" w:rsidRDefault="001E370F" w:rsidP="00243600">
      <w:pPr>
        <w:spacing w:line="240" w:lineRule="auto"/>
        <w:jc w:val="both"/>
        <w:rPr>
          <w:rFonts w:ascii="Century Gothic" w:eastAsia="Calibri" w:hAnsi="Century Gothic" w:cs="Arial"/>
          <w:lang w:val="es-MX"/>
        </w:rPr>
      </w:pPr>
      <w:r w:rsidRPr="00243600">
        <w:rPr>
          <w:rFonts w:ascii="Century Gothic" w:eastAsia="Calibri" w:hAnsi="Century Gothic" w:cs="Arial"/>
          <w:lang w:val="es-MX"/>
        </w:rPr>
        <w:lastRenderedPageBreak/>
        <w:t xml:space="preserve">En las Encuesta diseñara de evaluaran variables como idoneidad </w:t>
      </w:r>
      <w:r w:rsidR="009C249D" w:rsidRPr="00243600">
        <w:rPr>
          <w:rFonts w:ascii="Century Gothic" w:eastAsia="Calibri" w:hAnsi="Century Gothic" w:cs="Arial"/>
          <w:lang w:val="es-MX"/>
        </w:rPr>
        <w:t>profesional</w:t>
      </w:r>
      <w:r w:rsidRPr="00243600">
        <w:rPr>
          <w:rFonts w:ascii="Century Gothic" w:eastAsia="Calibri" w:hAnsi="Century Gothic" w:cs="Arial"/>
          <w:lang w:val="es-MX"/>
        </w:rPr>
        <w:t>,</w:t>
      </w:r>
      <w:r w:rsidR="009C249D" w:rsidRPr="00243600">
        <w:rPr>
          <w:rFonts w:ascii="Century Gothic" w:eastAsia="Calibri" w:hAnsi="Century Gothic" w:cs="Arial"/>
          <w:lang w:val="es-MX"/>
        </w:rPr>
        <w:t xml:space="preserve"> </w:t>
      </w:r>
      <w:r w:rsidR="003E047B" w:rsidRPr="00243600">
        <w:rPr>
          <w:rFonts w:ascii="Century Gothic" w:eastAsia="Calibri" w:hAnsi="Century Gothic" w:cs="Arial"/>
          <w:lang w:val="es-MX"/>
        </w:rPr>
        <w:t>infraestructura</w:t>
      </w:r>
      <w:r w:rsidR="009C249D" w:rsidRPr="00243600">
        <w:rPr>
          <w:rFonts w:ascii="Century Gothic" w:eastAsia="Calibri" w:hAnsi="Century Gothic" w:cs="Arial"/>
          <w:lang w:val="es-MX"/>
        </w:rPr>
        <w:t>, procesos y procedimientos</w:t>
      </w:r>
      <w:r w:rsidR="003E047B" w:rsidRPr="00243600">
        <w:rPr>
          <w:rFonts w:ascii="Century Gothic" w:eastAsia="Calibri" w:hAnsi="Century Gothic" w:cs="Arial"/>
          <w:lang w:val="es-MX"/>
        </w:rPr>
        <w:t xml:space="preserve">, Información al Usuario, Auditoria de </w:t>
      </w:r>
      <w:r w:rsidR="00E45F79" w:rsidRPr="00243600">
        <w:rPr>
          <w:rFonts w:ascii="Century Gothic" w:eastAsia="Calibri" w:hAnsi="Century Gothic" w:cs="Arial"/>
          <w:lang w:val="es-MX"/>
        </w:rPr>
        <w:t>servicios. Semestralmente</w:t>
      </w:r>
      <w:r w:rsidR="00973556" w:rsidRPr="00243600">
        <w:rPr>
          <w:rFonts w:ascii="Century Gothic" w:eastAsia="Calibri" w:hAnsi="Century Gothic" w:cs="Arial"/>
          <w:lang w:val="es-MX"/>
        </w:rPr>
        <w:t xml:space="preserve"> se procederá a la tabulación y análisis  de las Encuestas, se </w:t>
      </w:r>
      <w:r w:rsidRPr="00243600">
        <w:rPr>
          <w:rFonts w:ascii="Century Gothic" w:eastAsia="Calibri" w:hAnsi="Century Gothic" w:cs="Arial"/>
          <w:lang w:val="es-MX"/>
        </w:rPr>
        <w:t xml:space="preserve">consolidara la información elaborándose </w:t>
      </w:r>
      <w:r w:rsidR="00973556" w:rsidRPr="00243600">
        <w:rPr>
          <w:rFonts w:ascii="Century Gothic" w:eastAsia="Calibri" w:hAnsi="Century Gothic" w:cs="Arial"/>
          <w:lang w:val="es-MX"/>
        </w:rPr>
        <w:t xml:space="preserve"> un in</w:t>
      </w:r>
      <w:r w:rsidRPr="00243600">
        <w:rPr>
          <w:rFonts w:ascii="Century Gothic" w:eastAsia="Calibri" w:hAnsi="Century Gothic" w:cs="Arial"/>
          <w:lang w:val="es-MX"/>
        </w:rPr>
        <w:t>forme cuantitativo y cualitativo</w:t>
      </w:r>
      <w:r w:rsidR="003E047B" w:rsidRPr="00243600">
        <w:rPr>
          <w:rFonts w:ascii="Century Gothic" w:eastAsia="Calibri" w:hAnsi="Century Gothic" w:cs="Arial"/>
          <w:lang w:val="es-MX"/>
        </w:rPr>
        <w:t>,</w:t>
      </w:r>
      <w:r w:rsidR="00973556" w:rsidRPr="00243600">
        <w:rPr>
          <w:rFonts w:ascii="Century Gothic" w:eastAsia="Calibri" w:hAnsi="Century Gothic" w:cs="Arial"/>
          <w:lang w:val="es-MX"/>
        </w:rPr>
        <w:t xml:space="preserve">  ya que este</w:t>
      </w:r>
      <w:r w:rsidRPr="00243600">
        <w:rPr>
          <w:rFonts w:ascii="Century Gothic" w:eastAsia="Calibri" w:hAnsi="Century Gothic" w:cs="Arial"/>
          <w:lang w:val="es-MX"/>
        </w:rPr>
        <w:t xml:space="preserve"> es</w:t>
      </w:r>
      <w:r w:rsidR="00973556" w:rsidRPr="00243600">
        <w:rPr>
          <w:rFonts w:ascii="Century Gothic" w:eastAsia="Calibri" w:hAnsi="Century Gothic" w:cs="Arial"/>
          <w:lang w:val="es-MX"/>
        </w:rPr>
        <w:t xml:space="preserve"> un instrumento</w:t>
      </w:r>
      <w:r w:rsidRPr="00243600">
        <w:rPr>
          <w:rFonts w:ascii="Century Gothic" w:eastAsia="Calibri" w:hAnsi="Century Gothic" w:cs="Arial"/>
          <w:lang w:val="es-MX"/>
        </w:rPr>
        <w:t xml:space="preserve"> se convierte</w:t>
      </w:r>
      <w:r w:rsidR="00973556" w:rsidRPr="00243600">
        <w:rPr>
          <w:rFonts w:ascii="Century Gothic" w:eastAsia="Calibri" w:hAnsi="Century Gothic" w:cs="Arial"/>
          <w:lang w:val="es-MX"/>
        </w:rPr>
        <w:t xml:space="preserve"> </w:t>
      </w:r>
      <w:r w:rsidRPr="00243600">
        <w:rPr>
          <w:rFonts w:ascii="Century Gothic" w:eastAsia="Calibri" w:hAnsi="Century Gothic" w:cs="Arial"/>
          <w:lang w:val="es-MX"/>
        </w:rPr>
        <w:t>en un insumo importante que permitirá</w:t>
      </w:r>
      <w:r w:rsidR="00973556" w:rsidRPr="00243600">
        <w:rPr>
          <w:rFonts w:ascii="Century Gothic" w:eastAsia="Calibri" w:hAnsi="Century Gothic" w:cs="Arial"/>
          <w:lang w:val="es-MX"/>
        </w:rPr>
        <w:t xml:space="preserve"> identificara y </w:t>
      </w:r>
      <w:r w:rsidRPr="00243600">
        <w:rPr>
          <w:rFonts w:ascii="Century Gothic" w:eastAsia="Calibri" w:hAnsi="Century Gothic" w:cs="Arial"/>
          <w:lang w:val="es-MX"/>
        </w:rPr>
        <w:t>aplicara</w:t>
      </w:r>
      <w:r w:rsidR="00973556" w:rsidRPr="00243600">
        <w:rPr>
          <w:rFonts w:ascii="Century Gothic" w:eastAsia="Calibri" w:hAnsi="Century Gothic" w:cs="Arial"/>
          <w:lang w:val="es-MX"/>
        </w:rPr>
        <w:t xml:space="preserve"> la acciones correctivas- preventivas y de mejora</w:t>
      </w:r>
      <w:r w:rsidRPr="00243600">
        <w:rPr>
          <w:rFonts w:ascii="Century Gothic" w:eastAsia="Calibri" w:hAnsi="Century Gothic" w:cs="Arial"/>
          <w:lang w:val="es-MX"/>
        </w:rPr>
        <w:t>,</w:t>
      </w:r>
      <w:r w:rsidR="00973556" w:rsidRPr="00243600">
        <w:rPr>
          <w:rFonts w:ascii="Century Gothic" w:eastAsia="Calibri" w:hAnsi="Century Gothic" w:cs="Arial"/>
          <w:lang w:val="es-MX"/>
        </w:rPr>
        <w:t xml:space="preserve"> que sean necesarias de acuerdo al resultado del informe de </w:t>
      </w:r>
      <w:r w:rsidRPr="00243600">
        <w:rPr>
          <w:rFonts w:ascii="Century Gothic" w:eastAsia="Calibri" w:hAnsi="Century Gothic" w:cs="Arial"/>
          <w:lang w:val="es-MX"/>
        </w:rPr>
        <w:t>medición</w:t>
      </w:r>
      <w:r w:rsidR="00973556" w:rsidRPr="00243600">
        <w:rPr>
          <w:rFonts w:ascii="Century Gothic" w:eastAsia="Calibri" w:hAnsi="Century Gothic" w:cs="Arial"/>
          <w:lang w:val="es-MX"/>
        </w:rPr>
        <w:t xml:space="preserve"> de la </w:t>
      </w:r>
      <w:r w:rsidRPr="00243600">
        <w:rPr>
          <w:rFonts w:ascii="Century Gothic" w:eastAsia="Calibri" w:hAnsi="Century Gothic" w:cs="Arial"/>
          <w:lang w:val="es-MX"/>
        </w:rPr>
        <w:t>satisfacción del Usuario</w:t>
      </w:r>
      <w:r w:rsidR="006D6B80" w:rsidRPr="00243600">
        <w:rPr>
          <w:rFonts w:ascii="Century Gothic" w:eastAsia="Calibri" w:hAnsi="Century Gothic" w:cs="Arial"/>
          <w:lang w:val="es-MX"/>
        </w:rPr>
        <w:t>s.</w:t>
      </w:r>
    </w:p>
    <w:p w:rsidR="00D51E61" w:rsidRPr="00243600" w:rsidRDefault="00DE342D" w:rsidP="00243600">
      <w:pPr>
        <w:spacing w:line="240" w:lineRule="auto"/>
        <w:jc w:val="center"/>
        <w:rPr>
          <w:rFonts w:ascii="Century Gothic" w:hAnsi="Century Gothic" w:cs="Arial"/>
          <w:b/>
          <w:lang w:val="es-MX"/>
        </w:rPr>
      </w:pPr>
      <w:r>
        <w:rPr>
          <w:rFonts w:ascii="Century Gothic" w:hAnsi="Century Gothic" w:cs="Arial"/>
          <w:b/>
          <w:lang w:val="es-MX"/>
        </w:rPr>
        <w:t>13</w:t>
      </w:r>
      <w:r w:rsidR="002F5709" w:rsidRPr="00243600">
        <w:rPr>
          <w:rFonts w:ascii="Century Gothic" w:hAnsi="Century Gothic" w:cs="Arial"/>
          <w:b/>
          <w:lang w:val="es-MX"/>
        </w:rPr>
        <w:t xml:space="preserve">. </w:t>
      </w:r>
      <w:proofErr w:type="gramStart"/>
      <w:r w:rsidR="00CD6D96" w:rsidRPr="00243600">
        <w:rPr>
          <w:rFonts w:ascii="Century Gothic" w:hAnsi="Century Gothic" w:cs="Arial"/>
          <w:b/>
          <w:lang w:val="es-MX"/>
        </w:rPr>
        <w:t>CRONOGRAMA  -</w:t>
      </w:r>
      <w:proofErr w:type="gramEnd"/>
      <w:r w:rsidR="00CD6D96" w:rsidRPr="00243600">
        <w:rPr>
          <w:rFonts w:ascii="Century Gothic" w:hAnsi="Century Gothic" w:cs="Arial"/>
          <w:b/>
          <w:lang w:val="es-MX"/>
        </w:rPr>
        <w:t xml:space="preserve">  CAPACITACIONES</w:t>
      </w:r>
    </w:p>
    <w:p w:rsidR="00AE3E35" w:rsidRPr="00243600" w:rsidRDefault="00CD6D96" w:rsidP="00243600">
      <w:pPr>
        <w:spacing w:line="240" w:lineRule="auto"/>
        <w:jc w:val="both"/>
        <w:rPr>
          <w:rFonts w:ascii="Century Gothic" w:hAnsi="Century Gothic" w:cs="Arial"/>
          <w:lang w:val="es-MX"/>
        </w:rPr>
      </w:pPr>
      <w:r w:rsidRPr="00243600">
        <w:rPr>
          <w:rFonts w:ascii="Century Gothic" w:hAnsi="Century Gothic" w:cs="Arial"/>
          <w:lang w:val="es-MX"/>
        </w:rPr>
        <w:t>Se programara capacitaciones dirigidas al Personal que labora en la IPS y a</w:t>
      </w:r>
      <w:r w:rsidR="001552E1">
        <w:rPr>
          <w:rFonts w:ascii="Century Gothic" w:hAnsi="Century Gothic" w:cs="Arial"/>
          <w:lang w:val="es-MX"/>
        </w:rPr>
        <w:t xml:space="preserve"> </w:t>
      </w:r>
      <w:r w:rsidRPr="00243600">
        <w:rPr>
          <w:rFonts w:ascii="Century Gothic" w:hAnsi="Century Gothic" w:cs="Arial"/>
          <w:lang w:val="es-MX"/>
        </w:rPr>
        <w:t>Usuarios de los Servicios que oferta la Institución, con el fin de dar a conocer</w:t>
      </w:r>
      <w:r w:rsidR="001552E1">
        <w:rPr>
          <w:rFonts w:ascii="Century Gothic" w:hAnsi="Century Gothic" w:cs="Arial"/>
          <w:lang w:val="es-MX"/>
        </w:rPr>
        <w:t xml:space="preserve"> </w:t>
      </w:r>
      <w:r w:rsidRPr="00243600">
        <w:rPr>
          <w:rFonts w:ascii="Century Gothic" w:hAnsi="Century Gothic" w:cs="Arial"/>
          <w:lang w:val="es-MX"/>
        </w:rPr>
        <w:t>aspectos importantes en lo referente al Sistema de Información y Atención al</w:t>
      </w:r>
    </w:p>
    <w:p w:rsidR="00CD6D96" w:rsidRPr="00243600" w:rsidRDefault="00CD6D96" w:rsidP="00243600">
      <w:pPr>
        <w:spacing w:line="240" w:lineRule="auto"/>
        <w:jc w:val="both"/>
        <w:rPr>
          <w:rFonts w:ascii="Century Gothic" w:hAnsi="Century Gothic" w:cs="Arial"/>
          <w:lang w:val="es-MX"/>
        </w:rPr>
      </w:pPr>
      <w:r w:rsidRPr="00243600">
        <w:rPr>
          <w:rFonts w:ascii="Century Gothic" w:hAnsi="Century Gothic" w:cs="Arial"/>
          <w:lang w:val="es-MX"/>
        </w:rPr>
        <w:t>Usuario.</w:t>
      </w:r>
    </w:p>
    <w:p w:rsidR="0046356E" w:rsidRPr="00243600" w:rsidRDefault="00CD6D96" w:rsidP="00243600">
      <w:pPr>
        <w:spacing w:line="240" w:lineRule="auto"/>
        <w:rPr>
          <w:rFonts w:ascii="Century Gothic" w:hAnsi="Century Gothic" w:cs="Arial"/>
          <w:b/>
          <w:u w:val="single"/>
          <w:lang w:val="es-MX"/>
        </w:rPr>
      </w:pPr>
      <w:r w:rsidRPr="00243600">
        <w:rPr>
          <w:rFonts w:ascii="Century Gothic" w:hAnsi="Century Gothic" w:cs="Arial"/>
          <w:b/>
          <w:u w:val="single"/>
          <w:lang w:val="es-MX"/>
        </w:rPr>
        <w:t>Personal IPS</w:t>
      </w:r>
    </w:p>
    <w:p w:rsidR="00DE4D40" w:rsidRPr="00243600" w:rsidRDefault="00DE4D40" w:rsidP="001552E1">
      <w:pPr>
        <w:pStyle w:val="Sinespaciado"/>
        <w:numPr>
          <w:ilvl w:val="0"/>
          <w:numId w:val="43"/>
        </w:numPr>
        <w:rPr>
          <w:rFonts w:ascii="Century Gothic" w:hAnsi="Century Gothic" w:cs="Arial"/>
          <w:lang w:val="es-MX"/>
        </w:rPr>
      </w:pPr>
      <w:r w:rsidRPr="00243600">
        <w:rPr>
          <w:rFonts w:ascii="Century Gothic" w:hAnsi="Century Gothic" w:cs="Arial"/>
          <w:lang w:val="es-MX"/>
        </w:rPr>
        <w:t>Deberes y Derechos del Usuario.</w:t>
      </w:r>
    </w:p>
    <w:p w:rsidR="00DE4D40" w:rsidRPr="00243600" w:rsidRDefault="00F713AD" w:rsidP="001552E1">
      <w:pPr>
        <w:pStyle w:val="Sinespaciado"/>
        <w:numPr>
          <w:ilvl w:val="0"/>
          <w:numId w:val="43"/>
        </w:numPr>
        <w:rPr>
          <w:rFonts w:ascii="Century Gothic" w:hAnsi="Century Gothic" w:cs="Arial"/>
          <w:b/>
          <w:lang w:val="es-MX"/>
        </w:rPr>
      </w:pPr>
      <w:r w:rsidRPr="00243600">
        <w:rPr>
          <w:rFonts w:ascii="Century Gothic" w:hAnsi="Century Gothic" w:cs="Arial"/>
          <w:lang w:val="es-MX"/>
        </w:rPr>
        <w:t>Humanización</w:t>
      </w:r>
      <w:r w:rsidR="00DE4D40" w:rsidRPr="00243600">
        <w:rPr>
          <w:rFonts w:ascii="Century Gothic" w:hAnsi="Century Gothic" w:cs="Arial"/>
          <w:lang w:val="es-MX"/>
        </w:rPr>
        <w:t xml:space="preserve"> </w:t>
      </w:r>
      <w:r w:rsidRPr="00243600">
        <w:rPr>
          <w:rFonts w:ascii="Century Gothic" w:hAnsi="Century Gothic" w:cs="Arial"/>
          <w:lang w:val="es-MX"/>
        </w:rPr>
        <w:t>Atención</w:t>
      </w:r>
      <w:r w:rsidR="00DE4D40" w:rsidRPr="00243600">
        <w:rPr>
          <w:rFonts w:ascii="Century Gothic" w:hAnsi="Century Gothic" w:cs="Arial"/>
          <w:lang w:val="es-MX"/>
        </w:rPr>
        <w:t xml:space="preserve"> al Usuario</w:t>
      </w:r>
      <w:r w:rsidR="00DE4D40" w:rsidRPr="00243600">
        <w:rPr>
          <w:rFonts w:ascii="Century Gothic" w:hAnsi="Century Gothic" w:cs="Arial"/>
          <w:lang w:val="es-MX"/>
        </w:rPr>
        <w:tab/>
      </w:r>
      <w:r w:rsidR="00DE4D40" w:rsidRPr="00243600">
        <w:rPr>
          <w:rFonts w:ascii="Century Gothic" w:hAnsi="Century Gothic" w:cs="Arial"/>
          <w:lang w:val="es-MX"/>
        </w:rPr>
        <w:tab/>
      </w:r>
      <w:r w:rsidR="00DE4D40" w:rsidRPr="00243600">
        <w:rPr>
          <w:rFonts w:ascii="Century Gothic" w:hAnsi="Century Gothic" w:cs="Arial"/>
          <w:lang w:val="es-MX"/>
        </w:rPr>
        <w:tab/>
      </w:r>
      <w:r w:rsidR="00DE4D40" w:rsidRPr="00243600">
        <w:rPr>
          <w:rFonts w:ascii="Century Gothic" w:hAnsi="Century Gothic" w:cs="Arial"/>
          <w:lang w:val="es-MX"/>
        </w:rPr>
        <w:tab/>
      </w:r>
      <w:r w:rsidR="00DE4D40" w:rsidRPr="00243600">
        <w:rPr>
          <w:rFonts w:ascii="Century Gothic" w:hAnsi="Century Gothic" w:cs="Arial"/>
          <w:lang w:val="es-MX"/>
        </w:rPr>
        <w:tab/>
      </w:r>
      <w:r w:rsidR="00DE4D40" w:rsidRPr="00243600">
        <w:rPr>
          <w:rFonts w:ascii="Century Gothic" w:hAnsi="Century Gothic" w:cs="Arial"/>
          <w:lang w:val="es-MX"/>
        </w:rPr>
        <w:tab/>
      </w:r>
      <w:r w:rsidR="00DE4D40" w:rsidRPr="00243600">
        <w:rPr>
          <w:rFonts w:ascii="Century Gothic" w:hAnsi="Century Gothic" w:cs="Arial"/>
          <w:lang w:val="es-MX"/>
        </w:rPr>
        <w:tab/>
      </w:r>
      <w:r w:rsidRPr="00243600">
        <w:rPr>
          <w:rFonts w:ascii="Century Gothic" w:hAnsi="Century Gothic" w:cs="Arial"/>
          <w:lang w:val="es-MX"/>
        </w:rPr>
        <w:tab/>
      </w:r>
      <w:r w:rsidRPr="00243600">
        <w:rPr>
          <w:rFonts w:ascii="Century Gothic" w:hAnsi="Century Gothic" w:cs="Arial"/>
          <w:lang w:val="es-MX"/>
        </w:rPr>
        <w:tab/>
      </w:r>
      <w:r w:rsidRPr="00243600">
        <w:rPr>
          <w:rFonts w:ascii="Century Gothic" w:hAnsi="Century Gothic" w:cs="Arial"/>
          <w:lang w:val="es-MX"/>
        </w:rPr>
        <w:tab/>
      </w:r>
      <w:r w:rsidRPr="00243600">
        <w:rPr>
          <w:rFonts w:ascii="Century Gothic" w:hAnsi="Century Gothic" w:cs="Arial"/>
          <w:lang w:val="es-MX"/>
        </w:rPr>
        <w:tab/>
      </w:r>
      <w:r w:rsidRPr="00243600">
        <w:rPr>
          <w:rFonts w:ascii="Century Gothic" w:hAnsi="Century Gothic" w:cs="Arial"/>
          <w:lang w:val="es-MX"/>
        </w:rPr>
        <w:tab/>
      </w:r>
      <w:r w:rsidRPr="00243600">
        <w:rPr>
          <w:rFonts w:ascii="Century Gothic" w:hAnsi="Century Gothic" w:cs="Arial"/>
          <w:lang w:val="es-MX"/>
        </w:rPr>
        <w:tab/>
      </w:r>
      <w:r w:rsidRPr="00243600">
        <w:rPr>
          <w:rFonts w:ascii="Century Gothic" w:hAnsi="Century Gothic" w:cs="Arial"/>
          <w:lang w:val="es-MX"/>
        </w:rPr>
        <w:tab/>
      </w:r>
      <w:r w:rsidRPr="00243600">
        <w:rPr>
          <w:rFonts w:ascii="Century Gothic" w:hAnsi="Century Gothic" w:cs="Arial"/>
          <w:lang w:val="es-MX"/>
        </w:rPr>
        <w:tab/>
      </w:r>
      <w:r w:rsidRPr="00243600">
        <w:rPr>
          <w:rFonts w:ascii="Century Gothic" w:hAnsi="Century Gothic" w:cs="Arial"/>
          <w:lang w:val="es-MX"/>
        </w:rPr>
        <w:tab/>
      </w:r>
      <w:r w:rsidRPr="00243600">
        <w:rPr>
          <w:rFonts w:ascii="Century Gothic" w:hAnsi="Century Gothic" w:cs="Arial"/>
          <w:lang w:val="es-MX"/>
        </w:rPr>
        <w:tab/>
      </w:r>
    </w:p>
    <w:p w:rsidR="00426D34" w:rsidRPr="00243600" w:rsidRDefault="00426D34" w:rsidP="00243600">
      <w:pPr>
        <w:pStyle w:val="Sinespaciado"/>
        <w:rPr>
          <w:rFonts w:ascii="Century Gothic" w:hAnsi="Century Gothic" w:cs="Arial"/>
          <w:b/>
          <w:u w:val="single"/>
          <w:lang w:val="es-MX"/>
        </w:rPr>
      </w:pPr>
      <w:r w:rsidRPr="00243600">
        <w:rPr>
          <w:rFonts w:ascii="Century Gothic" w:hAnsi="Century Gothic" w:cs="Arial"/>
          <w:b/>
          <w:u w:val="single"/>
          <w:lang w:val="es-MX"/>
        </w:rPr>
        <w:t>Usuarios  IPS</w:t>
      </w:r>
    </w:p>
    <w:p w:rsidR="00426D34" w:rsidRPr="00243600" w:rsidRDefault="00426D34" w:rsidP="00243600">
      <w:pPr>
        <w:pStyle w:val="Sinespaciado"/>
        <w:rPr>
          <w:rFonts w:ascii="Century Gothic" w:hAnsi="Century Gothic" w:cs="Arial"/>
          <w:lang w:val="es-MX"/>
        </w:rPr>
      </w:pPr>
    </w:p>
    <w:p w:rsidR="00426D34" w:rsidRPr="00243600" w:rsidRDefault="00426D34" w:rsidP="001552E1">
      <w:pPr>
        <w:pStyle w:val="Sinespaciado"/>
        <w:numPr>
          <w:ilvl w:val="0"/>
          <w:numId w:val="44"/>
        </w:numPr>
        <w:jc w:val="both"/>
        <w:rPr>
          <w:rFonts w:ascii="Century Gothic" w:hAnsi="Century Gothic" w:cs="Arial"/>
          <w:lang w:val="es-MX"/>
        </w:rPr>
      </w:pPr>
      <w:r w:rsidRPr="00243600">
        <w:rPr>
          <w:rFonts w:ascii="Century Gothic" w:hAnsi="Century Gothic" w:cs="Arial"/>
          <w:lang w:val="es-MX"/>
        </w:rPr>
        <w:t xml:space="preserve">Información  Servicios IPS </w:t>
      </w:r>
      <w:r w:rsidR="007632C3" w:rsidRPr="00243600">
        <w:rPr>
          <w:rFonts w:ascii="Century Gothic" w:hAnsi="Century Gothic" w:cs="Arial"/>
          <w:lang w:val="es-MX"/>
        </w:rPr>
        <w:t>/</w:t>
      </w:r>
      <w:r w:rsidRPr="00243600">
        <w:rPr>
          <w:rFonts w:ascii="Century Gothic" w:hAnsi="Century Gothic" w:cs="Arial"/>
          <w:lang w:val="es-MX"/>
        </w:rPr>
        <w:t xml:space="preserve"> Deberes y Derechos</w:t>
      </w:r>
      <w:r w:rsidR="007632C3" w:rsidRPr="00243600">
        <w:rPr>
          <w:rFonts w:ascii="Century Gothic" w:hAnsi="Century Gothic" w:cs="Arial"/>
          <w:lang w:val="es-MX"/>
        </w:rPr>
        <w:t xml:space="preserve"> / Mecanismos presentación PQR </w:t>
      </w:r>
    </w:p>
    <w:p w:rsidR="00387326" w:rsidRPr="00243600" w:rsidRDefault="00387326" w:rsidP="001552E1">
      <w:pPr>
        <w:pStyle w:val="Sinespaciado"/>
        <w:jc w:val="both"/>
        <w:rPr>
          <w:rFonts w:ascii="Century Gothic" w:hAnsi="Century Gothic" w:cs="Arial"/>
          <w:lang w:val="es-MX"/>
        </w:rPr>
      </w:pPr>
    </w:p>
    <w:p w:rsidR="00591E20" w:rsidRPr="001552E1" w:rsidRDefault="00426D34" w:rsidP="001552E1">
      <w:pPr>
        <w:pStyle w:val="Prrafodelista"/>
        <w:numPr>
          <w:ilvl w:val="0"/>
          <w:numId w:val="44"/>
        </w:numPr>
        <w:spacing w:line="240" w:lineRule="auto"/>
        <w:jc w:val="both"/>
        <w:rPr>
          <w:rFonts w:ascii="Century Gothic" w:hAnsi="Century Gothic" w:cs="Arial"/>
          <w:lang w:val="es-MX"/>
        </w:rPr>
      </w:pPr>
      <w:r w:rsidRPr="001552E1">
        <w:rPr>
          <w:rFonts w:ascii="Century Gothic" w:hAnsi="Century Gothic" w:cs="Arial"/>
          <w:lang w:val="es-MX"/>
        </w:rPr>
        <w:t>Se programara</w:t>
      </w:r>
      <w:r w:rsidR="00591E20" w:rsidRPr="001552E1">
        <w:rPr>
          <w:rFonts w:ascii="Century Gothic" w:hAnsi="Century Gothic" w:cs="Arial"/>
          <w:lang w:val="es-MX"/>
        </w:rPr>
        <w:t>n</w:t>
      </w:r>
      <w:r w:rsidRPr="001552E1">
        <w:rPr>
          <w:rFonts w:ascii="Century Gothic" w:hAnsi="Century Gothic" w:cs="Arial"/>
          <w:lang w:val="es-MX"/>
        </w:rPr>
        <w:t xml:space="preserve"> </w:t>
      </w:r>
      <w:r w:rsidR="0077534A" w:rsidRPr="001552E1">
        <w:rPr>
          <w:rFonts w:ascii="Century Gothic" w:hAnsi="Century Gothic" w:cs="Arial"/>
          <w:lang w:val="es-MX"/>
        </w:rPr>
        <w:t xml:space="preserve">charlas </w:t>
      </w:r>
      <w:r w:rsidR="005B55C1" w:rsidRPr="001552E1">
        <w:rPr>
          <w:rFonts w:ascii="Century Gothic" w:hAnsi="Century Gothic" w:cs="Arial"/>
          <w:lang w:val="es-MX"/>
        </w:rPr>
        <w:t xml:space="preserve">informativas </w:t>
      </w:r>
      <w:r w:rsidR="00591E20" w:rsidRPr="001552E1">
        <w:rPr>
          <w:rFonts w:ascii="Century Gothic" w:hAnsi="Century Gothic" w:cs="Arial"/>
          <w:lang w:val="es-MX"/>
        </w:rPr>
        <w:t>mensuales</w:t>
      </w:r>
      <w:r w:rsidR="0077534A" w:rsidRPr="001552E1">
        <w:rPr>
          <w:rFonts w:ascii="Century Gothic" w:hAnsi="Century Gothic" w:cs="Arial"/>
          <w:lang w:val="es-MX"/>
        </w:rPr>
        <w:t xml:space="preserve"> </w:t>
      </w:r>
      <w:r w:rsidR="00591E20" w:rsidRPr="001552E1">
        <w:rPr>
          <w:rFonts w:ascii="Century Gothic" w:hAnsi="Century Gothic" w:cs="Arial"/>
          <w:lang w:val="es-MX"/>
        </w:rPr>
        <w:t>d</w:t>
      </w:r>
      <w:r w:rsidR="0077534A" w:rsidRPr="001552E1">
        <w:rPr>
          <w:rFonts w:ascii="Century Gothic" w:hAnsi="Century Gothic" w:cs="Arial"/>
          <w:lang w:val="es-MX"/>
        </w:rPr>
        <w:t>irigidas</w:t>
      </w:r>
      <w:r w:rsidRPr="001552E1">
        <w:rPr>
          <w:rFonts w:ascii="Century Gothic" w:hAnsi="Century Gothic" w:cs="Arial"/>
          <w:lang w:val="es-MX"/>
        </w:rPr>
        <w:t xml:space="preserve"> a los Usuarios</w:t>
      </w:r>
      <w:r w:rsidR="00387326" w:rsidRPr="001552E1">
        <w:rPr>
          <w:rFonts w:ascii="Century Gothic" w:hAnsi="Century Gothic" w:cs="Arial"/>
          <w:lang w:val="es-MX"/>
        </w:rPr>
        <w:t xml:space="preserve"> </w:t>
      </w:r>
      <w:r w:rsidR="001552E1" w:rsidRPr="001552E1">
        <w:rPr>
          <w:rFonts w:ascii="Century Gothic" w:hAnsi="Century Gothic" w:cs="Arial"/>
          <w:lang w:val="es-MX"/>
        </w:rPr>
        <w:t xml:space="preserve">las que </w:t>
      </w:r>
      <w:r w:rsidR="00591E20" w:rsidRPr="001552E1">
        <w:rPr>
          <w:rFonts w:ascii="Century Gothic" w:hAnsi="Century Gothic" w:cs="Arial"/>
          <w:lang w:val="es-MX"/>
        </w:rPr>
        <w:t>se realizaran en las horas de mayor afluencia en la IPS.</w:t>
      </w:r>
    </w:p>
    <w:p w:rsidR="00C446BE" w:rsidRDefault="00387326" w:rsidP="001552E1">
      <w:pPr>
        <w:pStyle w:val="Sinespaciado"/>
        <w:numPr>
          <w:ilvl w:val="0"/>
          <w:numId w:val="44"/>
        </w:numPr>
        <w:jc w:val="both"/>
        <w:rPr>
          <w:rFonts w:ascii="Century Gothic" w:hAnsi="Century Gothic" w:cs="Arial"/>
          <w:lang w:val="es-MX"/>
        </w:rPr>
      </w:pPr>
      <w:r w:rsidRPr="00243600">
        <w:rPr>
          <w:rFonts w:ascii="Century Gothic" w:hAnsi="Century Gothic" w:cs="Arial"/>
          <w:lang w:val="es-MX"/>
        </w:rPr>
        <w:t>D</w:t>
      </w:r>
      <w:r w:rsidR="00426D34" w:rsidRPr="00243600">
        <w:rPr>
          <w:rFonts w:ascii="Century Gothic" w:hAnsi="Century Gothic" w:cs="Arial"/>
          <w:lang w:val="es-MX"/>
        </w:rPr>
        <w:t xml:space="preserve">urante las charlas se entregaran chapolas </w:t>
      </w:r>
      <w:r w:rsidR="00591E20" w:rsidRPr="00243600">
        <w:rPr>
          <w:rFonts w:ascii="Century Gothic" w:hAnsi="Century Gothic" w:cs="Arial"/>
          <w:lang w:val="es-MX"/>
        </w:rPr>
        <w:t>en las que se</w:t>
      </w:r>
      <w:r w:rsidR="00426D34" w:rsidRPr="00243600">
        <w:rPr>
          <w:rFonts w:ascii="Century Gothic" w:hAnsi="Century Gothic" w:cs="Arial"/>
          <w:lang w:val="es-MX"/>
        </w:rPr>
        <w:t xml:space="preserve"> </w:t>
      </w:r>
      <w:r w:rsidRPr="00243600">
        <w:rPr>
          <w:rFonts w:ascii="Century Gothic" w:hAnsi="Century Gothic" w:cs="Arial"/>
          <w:lang w:val="es-MX"/>
        </w:rPr>
        <w:t>informa</w:t>
      </w:r>
      <w:r w:rsidR="00591E20" w:rsidRPr="00243600">
        <w:rPr>
          <w:rFonts w:ascii="Century Gothic" w:hAnsi="Century Gothic" w:cs="Arial"/>
          <w:lang w:val="es-MX"/>
        </w:rPr>
        <w:t>ra</w:t>
      </w:r>
      <w:r w:rsidR="00426D34" w:rsidRPr="00243600">
        <w:rPr>
          <w:rFonts w:ascii="Century Gothic" w:hAnsi="Century Gothic" w:cs="Arial"/>
          <w:lang w:val="es-MX"/>
        </w:rPr>
        <w:t xml:space="preserve"> </w:t>
      </w:r>
      <w:r w:rsidRPr="00243600">
        <w:rPr>
          <w:rFonts w:ascii="Century Gothic" w:hAnsi="Century Gothic" w:cs="Arial"/>
          <w:lang w:val="es-MX"/>
        </w:rPr>
        <w:t>los servicios que se ofertan en</w:t>
      </w:r>
      <w:r w:rsidR="00591E20" w:rsidRPr="00243600">
        <w:rPr>
          <w:rFonts w:ascii="Century Gothic" w:hAnsi="Century Gothic" w:cs="Arial"/>
          <w:lang w:val="es-MX"/>
        </w:rPr>
        <w:t xml:space="preserve"> la </w:t>
      </w:r>
      <w:r w:rsidRPr="00243600">
        <w:rPr>
          <w:rFonts w:ascii="Century Gothic" w:hAnsi="Century Gothic" w:cs="Arial"/>
          <w:lang w:val="es-MX"/>
        </w:rPr>
        <w:t xml:space="preserve"> IPS</w:t>
      </w:r>
      <w:r w:rsidR="00591E20" w:rsidRPr="00243600">
        <w:rPr>
          <w:rFonts w:ascii="Century Gothic" w:hAnsi="Century Gothic" w:cs="Arial"/>
          <w:lang w:val="es-MX"/>
        </w:rPr>
        <w:t>, horarios de atención,</w:t>
      </w:r>
      <w:r w:rsidRPr="00243600">
        <w:rPr>
          <w:rFonts w:ascii="Century Gothic" w:hAnsi="Century Gothic" w:cs="Arial"/>
          <w:lang w:val="es-MX"/>
        </w:rPr>
        <w:t xml:space="preserve"> </w:t>
      </w:r>
      <w:r w:rsidR="00591E20" w:rsidRPr="00243600">
        <w:rPr>
          <w:rFonts w:ascii="Century Gothic" w:hAnsi="Century Gothic" w:cs="Arial"/>
          <w:lang w:val="es-MX"/>
        </w:rPr>
        <w:t xml:space="preserve">se entregara </w:t>
      </w:r>
      <w:r w:rsidRPr="00243600">
        <w:rPr>
          <w:rFonts w:ascii="Century Gothic" w:hAnsi="Century Gothic" w:cs="Arial"/>
          <w:lang w:val="es-MX"/>
        </w:rPr>
        <w:t>un</w:t>
      </w:r>
      <w:r w:rsidR="00426D34" w:rsidRPr="00243600">
        <w:rPr>
          <w:rFonts w:ascii="Century Gothic" w:hAnsi="Century Gothic" w:cs="Arial"/>
          <w:lang w:val="es-MX"/>
        </w:rPr>
        <w:t xml:space="preserve"> plegable sobre Derechos</w:t>
      </w:r>
      <w:r w:rsidR="00591E20" w:rsidRPr="00243600">
        <w:rPr>
          <w:rFonts w:ascii="Century Gothic" w:hAnsi="Century Gothic" w:cs="Arial"/>
          <w:lang w:val="es-MX"/>
        </w:rPr>
        <w:t>/</w:t>
      </w:r>
      <w:r w:rsidR="00426D34" w:rsidRPr="00243600">
        <w:rPr>
          <w:rFonts w:ascii="Century Gothic" w:hAnsi="Century Gothic" w:cs="Arial"/>
          <w:lang w:val="es-MX"/>
        </w:rPr>
        <w:t xml:space="preserve"> Deberes</w:t>
      </w:r>
      <w:r w:rsidR="00591E20" w:rsidRPr="00243600">
        <w:rPr>
          <w:rFonts w:ascii="Century Gothic" w:hAnsi="Century Gothic" w:cs="Arial"/>
          <w:lang w:val="es-MX"/>
        </w:rPr>
        <w:t xml:space="preserve"> y se</w:t>
      </w:r>
      <w:r w:rsidR="00426D34" w:rsidRPr="00243600">
        <w:rPr>
          <w:rFonts w:ascii="Century Gothic" w:hAnsi="Century Gothic" w:cs="Arial"/>
          <w:lang w:val="es-MX"/>
        </w:rPr>
        <w:t xml:space="preserve"> </w:t>
      </w:r>
      <w:r w:rsidR="00591E20" w:rsidRPr="00243600">
        <w:rPr>
          <w:rFonts w:ascii="Century Gothic" w:hAnsi="Century Gothic" w:cs="Arial"/>
          <w:lang w:val="es-MX"/>
        </w:rPr>
        <w:t xml:space="preserve">orientara sobre el proceso para presentar peticiones, quejas, reclamos, sugerencias y felicitaciones </w:t>
      </w:r>
      <w:r w:rsidR="00DD6471" w:rsidRPr="00243600">
        <w:rPr>
          <w:rFonts w:ascii="Century Gothic" w:hAnsi="Century Gothic" w:cs="Arial"/>
          <w:lang w:val="es-MX"/>
        </w:rPr>
        <w:t>(PQRSF</w:t>
      </w:r>
      <w:r w:rsidR="00591E20" w:rsidRPr="00243600">
        <w:rPr>
          <w:rFonts w:ascii="Century Gothic" w:hAnsi="Century Gothic" w:cs="Arial"/>
          <w:lang w:val="es-MX"/>
        </w:rPr>
        <w:t>).</w:t>
      </w:r>
    </w:p>
    <w:p w:rsidR="001552E1" w:rsidRPr="00243600" w:rsidRDefault="001552E1" w:rsidP="001552E1">
      <w:pPr>
        <w:pStyle w:val="Sinespaciado"/>
        <w:ind w:left="720"/>
        <w:jc w:val="both"/>
        <w:rPr>
          <w:rFonts w:ascii="Century Gothic" w:hAnsi="Century Gothic" w:cs="Arial"/>
          <w:lang w:val="es-MX"/>
        </w:rPr>
      </w:pPr>
    </w:p>
    <w:p w:rsidR="00CD6D96" w:rsidRPr="001552E1" w:rsidRDefault="00591E20" w:rsidP="001552E1">
      <w:pPr>
        <w:pStyle w:val="Sinespaciado"/>
        <w:numPr>
          <w:ilvl w:val="0"/>
          <w:numId w:val="44"/>
        </w:numPr>
        <w:jc w:val="both"/>
        <w:rPr>
          <w:rFonts w:ascii="Century Gothic" w:hAnsi="Century Gothic" w:cs="Arial"/>
          <w:lang w:val="es-MX"/>
        </w:rPr>
      </w:pPr>
      <w:r w:rsidRPr="001552E1">
        <w:rPr>
          <w:rFonts w:ascii="Century Gothic" w:hAnsi="Century Gothic" w:cs="Arial"/>
          <w:lang w:val="es-MX"/>
        </w:rPr>
        <w:t>Para información de los Usuarios se ubicaran en</w:t>
      </w:r>
      <w:r w:rsidR="00AE3E35" w:rsidRPr="001552E1">
        <w:rPr>
          <w:rFonts w:ascii="Century Gothic" w:hAnsi="Century Gothic" w:cs="Arial"/>
          <w:lang w:val="es-MX"/>
        </w:rPr>
        <w:t xml:space="preserve"> Sala de Espera dos pendones en</w:t>
      </w:r>
      <w:r w:rsidR="001552E1">
        <w:rPr>
          <w:rFonts w:ascii="Century Gothic" w:hAnsi="Century Gothic" w:cs="Arial"/>
          <w:lang w:val="es-MX"/>
        </w:rPr>
        <w:t xml:space="preserve"> </w:t>
      </w:r>
      <w:r w:rsidRPr="001552E1">
        <w:rPr>
          <w:rFonts w:ascii="Century Gothic" w:hAnsi="Century Gothic" w:cs="Arial"/>
          <w:lang w:val="es-MX"/>
        </w:rPr>
        <w:t>los que se publicaran información sobre los Deberes y Derechos de los Usua</w:t>
      </w:r>
      <w:r w:rsidR="00F6013F" w:rsidRPr="001552E1">
        <w:rPr>
          <w:rFonts w:ascii="Century Gothic" w:hAnsi="Century Gothic" w:cs="Arial"/>
          <w:lang w:val="es-MX"/>
        </w:rPr>
        <w:t>rios</w:t>
      </w:r>
    </w:p>
    <w:p w:rsidR="00CD6D96" w:rsidRPr="00243600" w:rsidRDefault="00CD6D96" w:rsidP="001552E1">
      <w:pPr>
        <w:spacing w:line="240" w:lineRule="auto"/>
        <w:jc w:val="both"/>
        <w:rPr>
          <w:rFonts w:ascii="Century Gothic" w:hAnsi="Century Gothic" w:cs="Arial"/>
          <w:b/>
          <w:lang w:val="es-MX"/>
        </w:rPr>
      </w:pPr>
    </w:p>
    <w:p w:rsidR="001552E1" w:rsidRDefault="001552E1" w:rsidP="001552E1">
      <w:pPr>
        <w:spacing w:line="240" w:lineRule="auto"/>
        <w:jc w:val="both"/>
        <w:rPr>
          <w:rFonts w:ascii="Century Gothic" w:hAnsi="Century Gothic" w:cs="Arial"/>
          <w:b/>
          <w:lang w:val="es-MX"/>
        </w:rPr>
      </w:pPr>
      <w:r>
        <w:rPr>
          <w:rFonts w:ascii="Century Gothic" w:hAnsi="Century Gothic" w:cs="Arial"/>
          <w:b/>
          <w:lang w:val="es-MX"/>
        </w:rPr>
        <w:t>Anexo 1 Encuesta de satisfacción</w:t>
      </w:r>
    </w:p>
    <w:p w:rsidR="001552E1" w:rsidRDefault="001552E1" w:rsidP="001552E1">
      <w:pPr>
        <w:spacing w:line="240" w:lineRule="auto"/>
        <w:jc w:val="both"/>
        <w:rPr>
          <w:rFonts w:ascii="Century Gothic" w:hAnsi="Century Gothic" w:cs="Arial"/>
          <w:b/>
          <w:lang w:val="es-MX"/>
        </w:rPr>
      </w:pPr>
      <w:r>
        <w:rPr>
          <w:rFonts w:ascii="Century Gothic" w:hAnsi="Century Gothic" w:cs="Arial"/>
          <w:b/>
          <w:lang w:val="es-MX"/>
        </w:rPr>
        <w:t>Anexo 2 Formato PQR</w:t>
      </w:r>
    </w:p>
    <w:p w:rsidR="006979A2" w:rsidRDefault="006979A2" w:rsidP="001552E1">
      <w:pPr>
        <w:spacing w:line="240" w:lineRule="auto"/>
        <w:jc w:val="both"/>
        <w:rPr>
          <w:rFonts w:ascii="Century Gothic" w:hAnsi="Century Gothic" w:cs="Arial"/>
          <w:b/>
          <w:lang w:val="es-MX"/>
        </w:rPr>
      </w:pPr>
      <w:r>
        <w:rPr>
          <w:rFonts w:ascii="Century Gothic" w:hAnsi="Century Gothic" w:cs="Arial"/>
          <w:b/>
          <w:lang w:val="es-MX"/>
        </w:rPr>
        <w:t>Anexo 3 indicadores</w:t>
      </w:r>
    </w:p>
    <w:p w:rsidR="003B70BA" w:rsidRPr="00055B00" w:rsidRDefault="00C75166" w:rsidP="00243600">
      <w:pPr>
        <w:spacing w:line="240" w:lineRule="auto"/>
        <w:rPr>
          <w:rFonts w:ascii="Century Gothic" w:hAnsi="Century Gothic" w:cs="Arial"/>
          <w:b/>
          <w:lang w:val="es-MX"/>
        </w:rPr>
      </w:pPr>
      <w:r w:rsidRPr="00055B00">
        <w:rPr>
          <w:rFonts w:ascii="Century Gothic" w:hAnsi="Century Gothic" w:cs="Arial"/>
          <w:b/>
          <w:lang w:val="es-MX"/>
        </w:rPr>
        <w:lastRenderedPageBreak/>
        <w:t>GLO</w:t>
      </w:r>
      <w:r w:rsidR="003B70BA" w:rsidRPr="00055B00">
        <w:rPr>
          <w:rFonts w:ascii="Century Gothic" w:hAnsi="Century Gothic" w:cs="Arial"/>
          <w:b/>
          <w:lang w:val="es-MX"/>
        </w:rPr>
        <w:t>SARIO</w:t>
      </w:r>
    </w:p>
    <w:p w:rsidR="00ED1AB0" w:rsidRPr="00055B00" w:rsidRDefault="00ED1AB0" w:rsidP="00243600">
      <w:pPr>
        <w:keepNext/>
        <w:keepLines/>
        <w:spacing w:before="480" w:after="0" w:line="240" w:lineRule="auto"/>
        <w:jc w:val="both"/>
        <w:outlineLvl w:val="0"/>
        <w:rPr>
          <w:rFonts w:ascii="Century Gothic" w:eastAsia="Times New Roman" w:hAnsi="Century Gothic" w:cs="Arial"/>
          <w:bCs/>
          <w:lang w:val="es-MX"/>
        </w:rPr>
      </w:pPr>
      <w:r w:rsidRPr="00055B00">
        <w:rPr>
          <w:rFonts w:ascii="Century Gothic" w:eastAsia="Times New Roman" w:hAnsi="Century Gothic" w:cs="Arial"/>
          <w:b/>
          <w:bCs/>
          <w:lang w:val="es-MX"/>
        </w:rPr>
        <w:t>FIABILIDAD:</w:t>
      </w:r>
      <w:r w:rsidRPr="00055B00">
        <w:rPr>
          <w:rFonts w:ascii="Century Gothic" w:eastAsia="Times New Roman" w:hAnsi="Century Gothic" w:cs="Arial"/>
          <w:bCs/>
          <w:lang w:val="es-MX"/>
        </w:rPr>
        <w:t xml:space="preserve"> Brindar el servicio de forma correcta desde el primer momento.</w:t>
      </w:r>
    </w:p>
    <w:p w:rsidR="00ED1AB0" w:rsidRPr="00055B00" w:rsidRDefault="00ED1AB0" w:rsidP="00243600">
      <w:pPr>
        <w:keepNext/>
        <w:keepLines/>
        <w:spacing w:before="480" w:after="0" w:line="240" w:lineRule="auto"/>
        <w:jc w:val="both"/>
        <w:outlineLvl w:val="0"/>
        <w:rPr>
          <w:rFonts w:ascii="Century Gothic" w:eastAsia="Times New Roman" w:hAnsi="Century Gothic" w:cs="Arial"/>
          <w:bCs/>
          <w:lang w:val="es-MX"/>
        </w:rPr>
      </w:pPr>
      <w:r w:rsidRPr="00055B00">
        <w:rPr>
          <w:rFonts w:ascii="Century Gothic" w:eastAsia="Times New Roman" w:hAnsi="Century Gothic" w:cs="Arial"/>
          <w:b/>
          <w:bCs/>
          <w:lang w:val="es-MX"/>
        </w:rPr>
        <w:t>SEGURIDAD:</w:t>
      </w:r>
      <w:r w:rsidRPr="00055B00">
        <w:rPr>
          <w:rFonts w:ascii="Century Gothic" w:eastAsia="Times New Roman" w:hAnsi="Century Gothic" w:cs="Arial"/>
          <w:bCs/>
          <w:lang w:val="es-MX"/>
        </w:rPr>
        <w:t xml:space="preserve"> Es el sentimiento de credibilidad que tiene el Usuario o Acudiente cuando pone su salud en manos del personal médico y de enfermería.</w:t>
      </w:r>
    </w:p>
    <w:p w:rsidR="00ED1AB0" w:rsidRPr="00055B00" w:rsidRDefault="00ED1AB0" w:rsidP="00243600">
      <w:pPr>
        <w:keepNext/>
        <w:keepLines/>
        <w:spacing w:before="480" w:after="0" w:line="240" w:lineRule="auto"/>
        <w:jc w:val="both"/>
        <w:outlineLvl w:val="0"/>
        <w:rPr>
          <w:rFonts w:ascii="Century Gothic" w:eastAsia="Times New Roman" w:hAnsi="Century Gothic" w:cs="Arial"/>
          <w:bCs/>
          <w:lang w:val="es-MX"/>
        </w:rPr>
      </w:pPr>
      <w:r w:rsidRPr="00055B00">
        <w:rPr>
          <w:rFonts w:ascii="Century Gothic" w:eastAsia="Times New Roman" w:hAnsi="Century Gothic" w:cs="Arial"/>
          <w:b/>
          <w:bCs/>
          <w:lang w:val="es-MX"/>
        </w:rPr>
        <w:t>CAPACIDAD DE RESPUESTA:</w:t>
      </w:r>
      <w:r w:rsidRPr="00055B00">
        <w:rPr>
          <w:rFonts w:ascii="Century Gothic" w:eastAsia="Times New Roman" w:hAnsi="Century Gothic" w:cs="Arial"/>
          <w:bCs/>
          <w:lang w:val="es-MX"/>
        </w:rPr>
        <w:t xml:space="preserve"> Se refiere a la actitud que se tiene para atender a los Usuarios o Acudientes al suministrar el servicio oportunamente.</w:t>
      </w:r>
    </w:p>
    <w:p w:rsidR="00ED1AB0" w:rsidRPr="00055B00" w:rsidRDefault="00ED1AB0" w:rsidP="00243600">
      <w:pPr>
        <w:keepNext/>
        <w:keepLines/>
        <w:spacing w:before="480" w:after="0" w:line="240" w:lineRule="auto"/>
        <w:jc w:val="both"/>
        <w:outlineLvl w:val="0"/>
        <w:rPr>
          <w:rFonts w:ascii="Century Gothic" w:eastAsia="Times New Roman" w:hAnsi="Century Gothic" w:cs="Arial"/>
          <w:bCs/>
          <w:lang w:val="es-MX"/>
        </w:rPr>
      </w:pPr>
      <w:r w:rsidRPr="00055B00">
        <w:rPr>
          <w:rFonts w:ascii="Century Gothic" w:eastAsia="Times New Roman" w:hAnsi="Century Gothic" w:cs="Arial"/>
          <w:b/>
          <w:bCs/>
          <w:lang w:val="es-MX"/>
        </w:rPr>
        <w:t>EMPATÍA:</w:t>
      </w:r>
      <w:r w:rsidRPr="00055B00">
        <w:rPr>
          <w:rFonts w:ascii="Century Gothic" w:eastAsia="Times New Roman" w:hAnsi="Century Gothic" w:cs="Arial"/>
          <w:bCs/>
          <w:lang w:val="es-MX"/>
        </w:rPr>
        <w:t xml:space="preserve"> Significa la disposición del personal para ofrecer a los Usuarios una atención personalizada que requiere un fuerte compromiso, interesándose genuinamente por su necesidad o requerimiento.</w:t>
      </w:r>
    </w:p>
    <w:p w:rsidR="00ED1AB0" w:rsidRPr="00055B00" w:rsidRDefault="00ED1AB0" w:rsidP="00243600">
      <w:pPr>
        <w:keepNext/>
        <w:keepLines/>
        <w:spacing w:before="480" w:after="0" w:line="240" w:lineRule="auto"/>
        <w:jc w:val="both"/>
        <w:outlineLvl w:val="0"/>
        <w:rPr>
          <w:rFonts w:ascii="Century Gothic" w:eastAsia="Times New Roman" w:hAnsi="Century Gothic" w:cs="Arial"/>
          <w:bCs/>
          <w:lang w:val="es-MX"/>
        </w:rPr>
      </w:pPr>
      <w:r w:rsidRPr="00055B00">
        <w:rPr>
          <w:rFonts w:ascii="Century Gothic" w:eastAsia="Times New Roman" w:hAnsi="Century Gothic" w:cs="Arial"/>
          <w:b/>
          <w:bCs/>
          <w:lang w:val="es-MX"/>
        </w:rPr>
        <w:t>PETICIÓN:</w:t>
      </w:r>
      <w:r w:rsidRPr="00055B00">
        <w:rPr>
          <w:rFonts w:ascii="Century Gothic" w:eastAsia="Times New Roman" w:hAnsi="Century Gothic" w:cs="Arial"/>
          <w:bCs/>
          <w:lang w:val="es-MX"/>
        </w:rPr>
        <w:t xml:space="preserve"> Solicitud respetuosa de información o de actuación relacionada con la prestación del servicio.</w:t>
      </w:r>
    </w:p>
    <w:p w:rsidR="00ED1AB0" w:rsidRPr="00055B00" w:rsidRDefault="00ED1AB0" w:rsidP="00243600">
      <w:pPr>
        <w:keepNext/>
        <w:keepLines/>
        <w:spacing w:before="480" w:after="0" w:line="240" w:lineRule="auto"/>
        <w:jc w:val="both"/>
        <w:outlineLvl w:val="0"/>
        <w:rPr>
          <w:rFonts w:ascii="Century Gothic" w:eastAsia="Times New Roman" w:hAnsi="Century Gothic" w:cs="Arial"/>
          <w:bCs/>
          <w:lang w:val="es-MX"/>
        </w:rPr>
      </w:pPr>
      <w:r w:rsidRPr="00055B00">
        <w:rPr>
          <w:rFonts w:ascii="Century Gothic" w:eastAsia="Times New Roman" w:hAnsi="Century Gothic" w:cs="Arial"/>
          <w:b/>
          <w:bCs/>
          <w:lang w:val="es-MX"/>
        </w:rPr>
        <w:t>QUEJA/RECLAMO:</w:t>
      </w:r>
      <w:r w:rsidRPr="00055B00">
        <w:rPr>
          <w:rFonts w:ascii="Century Gothic" w:eastAsia="Times New Roman" w:hAnsi="Century Gothic" w:cs="Arial"/>
          <w:bCs/>
          <w:lang w:val="es-MX"/>
        </w:rPr>
        <w:t xml:space="preserve"> Expresión de inconformidad respecto de alguna situación que le generó disgusto en la prestación del servicio.</w:t>
      </w:r>
    </w:p>
    <w:p w:rsidR="00055B00" w:rsidRDefault="00ED1AB0" w:rsidP="00055B00">
      <w:pPr>
        <w:keepNext/>
        <w:keepLines/>
        <w:spacing w:before="480" w:after="0" w:line="240" w:lineRule="auto"/>
        <w:jc w:val="both"/>
        <w:outlineLvl w:val="0"/>
        <w:rPr>
          <w:rFonts w:ascii="Century Gothic" w:eastAsia="Times New Roman" w:hAnsi="Century Gothic" w:cs="Arial"/>
          <w:bCs/>
          <w:lang w:val="es-MX"/>
        </w:rPr>
      </w:pPr>
      <w:r w:rsidRPr="00055B00">
        <w:rPr>
          <w:rFonts w:ascii="Century Gothic" w:eastAsia="Times New Roman" w:hAnsi="Century Gothic" w:cs="Arial"/>
          <w:b/>
          <w:bCs/>
          <w:lang w:val="es-MX"/>
        </w:rPr>
        <w:t xml:space="preserve">SUGERENCIA: </w:t>
      </w:r>
      <w:r w:rsidRPr="00055B00">
        <w:rPr>
          <w:rFonts w:ascii="Century Gothic" w:eastAsia="Times New Roman" w:hAnsi="Century Gothic" w:cs="Arial"/>
          <w:bCs/>
          <w:lang w:val="es-MX"/>
        </w:rPr>
        <w:t>Se refiere a la acción de presentar ideas relacionadas con el mejoramiento en la prestación de los servicios y/o al desempeño de funciones.</w:t>
      </w:r>
    </w:p>
    <w:p w:rsidR="00971848" w:rsidRPr="00055B00" w:rsidRDefault="00ED1AB0" w:rsidP="00055B00">
      <w:pPr>
        <w:keepNext/>
        <w:keepLines/>
        <w:spacing w:before="480" w:after="0" w:line="240" w:lineRule="auto"/>
        <w:jc w:val="both"/>
        <w:outlineLvl w:val="0"/>
        <w:rPr>
          <w:rFonts w:ascii="Century Gothic" w:hAnsi="Century Gothic" w:cs="Arial"/>
          <w:sz w:val="16"/>
          <w:lang w:val="es-MX"/>
        </w:rPr>
      </w:pPr>
      <w:r w:rsidRPr="00055B00">
        <w:rPr>
          <w:rFonts w:ascii="Century Gothic" w:eastAsia="Times New Roman" w:hAnsi="Century Gothic" w:cs="Arial"/>
          <w:b/>
          <w:bCs/>
          <w:lang w:val="es-MX"/>
        </w:rPr>
        <w:t>FELICITACIÓN:</w:t>
      </w:r>
      <w:r w:rsidRPr="00055B00">
        <w:rPr>
          <w:rFonts w:ascii="Century Gothic" w:eastAsia="Times New Roman" w:hAnsi="Century Gothic" w:cs="Arial"/>
          <w:bCs/>
          <w:lang w:val="es-MX"/>
        </w:rPr>
        <w:t xml:space="preserve"> Es la manifestación que expresa el agrado con respecto a la</w:t>
      </w:r>
      <w:r w:rsidR="00055B00">
        <w:rPr>
          <w:rFonts w:ascii="Century Gothic" w:eastAsia="Times New Roman" w:hAnsi="Century Gothic" w:cs="Arial"/>
          <w:bCs/>
          <w:lang w:val="es-MX"/>
        </w:rPr>
        <w:t xml:space="preserve"> atención recibida</w:t>
      </w:r>
    </w:p>
    <w:p w:rsidR="00E85A05" w:rsidRPr="00055B00" w:rsidRDefault="00E85A05" w:rsidP="00243600">
      <w:pPr>
        <w:keepNext/>
        <w:keepLines/>
        <w:spacing w:before="480" w:after="0" w:line="240" w:lineRule="auto"/>
        <w:jc w:val="both"/>
        <w:outlineLvl w:val="0"/>
        <w:rPr>
          <w:rFonts w:ascii="Century Gothic" w:eastAsia="Times New Roman" w:hAnsi="Century Gothic" w:cs="Arial"/>
          <w:bCs/>
          <w:lang w:val="es-MX"/>
        </w:rPr>
      </w:pPr>
      <w:r w:rsidRPr="00055B00">
        <w:rPr>
          <w:rFonts w:ascii="Century Gothic" w:eastAsia="Times New Roman" w:hAnsi="Century Gothic" w:cs="Arial"/>
          <w:b/>
          <w:bCs/>
          <w:lang w:val="es-MX"/>
        </w:rPr>
        <w:t>INTERMEDIACIÓN:</w:t>
      </w:r>
      <w:r w:rsidRPr="00055B00">
        <w:rPr>
          <w:rFonts w:ascii="Century Gothic" w:eastAsia="Times New Roman" w:hAnsi="Century Gothic" w:cs="Arial"/>
          <w:bCs/>
          <w:lang w:val="es-MX"/>
        </w:rPr>
        <w:t xml:space="preserve"> Es la función que desarrolla el personal del SIAU, tendiente a coordinar con el servicio generador de la insatisfacción, las acciones pertinentes para su solución de forma inmediata o mediata ante una reclamación.</w:t>
      </w:r>
    </w:p>
    <w:p w:rsidR="00E85A05" w:rsidRPr="00055B00" w:rsidRDefault="00E85A05" w:rsidP="00243600">
      <w:pPr>
        <w:keepNext/>
        <w:keepLines/>
        <w:spacing w:before="480" w:after="0" w:line="240" w:lineRule="auto"/>
        <w:jc w:val="both"/>
        <w:outlineLvl w:val="0"/>
        <w:rPr>
          <w:rFonts w:ascii="Century Gothic" w:eastAsia="Times New Roman" w:hAnsi="Century Gothic" w:cs="Arial"/>
          <w:bCs/>
          <w:lang w:val="es-MX"/>
        </w:rPr>
      </w:pPr>
      <w:r w:rsidRPr="00055B00">
        <w:rPr>
          <w:rFonts w:ascii="Century Gothic" w:eastAsia="Times New Roman" w:hAnsi="Century Gothic" w:cs="Arial"/>
          <w:b/>
          <w:bCs/>
          <w:lang w:val="es-MX"/>
        </w:rPr>
        <w:t xml:space="preserve">SIAU: </w:t>
      </w:r>
      <w:r w:rsidRPr="00055B00">
        <w:rPr>
          <w:rFonts w:ascii="Century Gothic" w:eastAsia="Times New Roman" w:hAnsi="Century Gothic" w:cs="Arial"/>
          <w:bCs/>
          <w:lang w:val="es-MX"/>
        </w:rPr>
        <w:t>Sistema de Información y Atención al Usuario.</w:t>
      </w:r>
    </w:p>
    <w:p w:rsidR="0062596C" w:rsidRPr="00055B00" w:rsidRDefault="00E85A05" w:rsidP="00243600">
      <w:pPr>
        <w:keepNext/>
        <w:keepLines/>
        <w:spacing w:before="480" w:after="0" w:line="240" w:lineRule="auto"/>
        <w:outlineLvl w:val="0"/>
        <w:rPr>
          <w:rFonts w:ascii="Century Gothic" w:eastAsia="Times New Roman" w:hAnsi="Century Gothic" w:cs="Arial"/>
          <w:b/>
          <w:bCs/>
          <w:lang w:val="es-MX"/>
        </w:rPr>
      </w:pPr>
      <w:r w:rsidRPr="00055B00">
        <w:rPr>
          <w:rFonts w:ascii="Century Gothic" w:eastAsia="Times New Roman" w:hAnsi="Century Gothic" w:cs="Arial"/>
          <w:b/>
          <w:bCs/>
          <w:lang w:val="es-MX"/>
        </w:rPr>
        <w:t xml:space="preserve">GESTIÓN: </w:t>
      </w:r>
      <w:r w:rsidRPr="00055B00">
        <w:rPr>
          <w:rFonts w:ascii="Century Gothic" w:eastAsia="Times New Roman" w:hAnsi="Century Gothic" w:cs="Arial"/>
          <w:bCs/>
          <w:lang w:val="es-MX"/>
        </w:rPr>
        <w:t>Acción o trámite que se lleva a cabo para conseguir o resolver un inconveniente o proble</w:t>
      </w:r>
      <w:r w:rsidR="007A2930" w:rsidRPr="00055B00">
        <w:rPr>
          <w:rFonts w:ascii="Century Gothic" w:eastAsia="Times New Roman" w:hAnsi="Century Gothic" w:cs="Arial"/>
          <w:bCs/>
          <w:lang w:val="es-MX"/>
        </w:rPr>
        <w:t>ma presentado en la Institución.</w:t>
      </w:r>
    </w:p>
    <w:p w:rsidR="007A2930" w:rsidRPr="00055B00" w:rsidRDefault="007A2930" w:rsidP="00243600">
      <w:pPr>
        <w:tabs>
          <w:tab w:val="left" w:pos="2475"/>
        </w:tabs>
        <w:spacing w:line="240" w:lineRule="auto"/>
        <w:rPr>
          <w:rFonts w:ascii="Century Gothic" w:eastAsia="Calibri" w:hAnsi="Century Gothic" w:cs="Arial"/>
          <w:b/>
          <w:lang w:val="es-ES"/>
        </w:rPr>
      </w:pPr>
    </w:p>
    <w:p w:rsidR="006979A2" w:rsidRDefault="006979A2" w:rsidP="006979A2">
      <w:pPr>
        <w:tabs>
          <w:tab w:val="left" w:pos="2475"/>
        </w:tabs>
        <w:spacing w:line="240" w:lineRule="auto"/>
        <w:jc w:val="center"/>
        <w:rPr>
          <w:rFonts w:ascii="Century Gothic" w:eastAsia="Calibri" w:hAnsi="Century Gothic" w:cs="Arial"/>
          <w:b/>
          <w:lang w:val="es-ES"/>
        </w:rPr>
      </w:pPr>
      <w:r>
        <w:rPr>
          <w:rFonts w:ascii="Century Gothic" w:eastAsia="Calibri" w:hAnsi="Century Gothic" w:cs="Arial"/>
          <w:b/>
          <w:lang w:val="es-ES"/>
        </w:rPr>
        <w:lastRenderedPageBreak/>
        <w:t>ANEXO 1 FORMATO DE ENCUESTA</w:t>
      </w:r>
    </w:p>
    <w:p w:rsidR="006979A2" w:rsidRDefault="006979A2" w:rsidP="00243600">
      <w:pPr>
        <w:tabs>
          <w:tab w:val="left" w:pos="2475"/>
        </w:tabs>
        <w:spacing w:line="240" w:lineRule="auto"/>
        <w:rPr>
          <w:rFonts w:ascii="Century Gothic" w:eastAsia="Calibri" w:hAnsi="Century Gothic" w:cs="Arial"/>
          <w:b/>
          <w:lang w:val="es-ES"/>
        </w:rPr>
      </w:pPr>
      <w:r>
        <w:rPr>
          <w:noProof/>
          <w:lang w:val="en-US"/>
        </w:rPr>
        <w:drawing>
          <wp:anchor distT="0" distB="0" distL="114300" distR="114300" simplePos="0" relativeHeight="251660288" behindDoc="0" locked="0" layoutInCell="1" allowOverlap="1" wp14:anchorId="3DA01B72" wp14:editId="4249B556">
            <wp:simplePos x="0" y="0"/>
            <wp:positionH relativeFrom="column">
              <wp:posOffset>-295275</wp:posOffset>
            </wp:positionH>
            <wp:positionV relativeFrom="paragraph">
              <wp:posOffset>311785</wp:posOffset>
            </wp:positionV>
            <wp:extent cx="6222365" cy="4107180"/>
            <wp:effectExtent l="0" t="0" r="6985" b="76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9276" t="19063" r="19231" b="8787"/>
                    <a:stretch/>
                  </pic:blipFill>
                  <pic:spPr bwMode="auto">
                    <a:xfrm>
                      <a:off x="0" y="0"/>
                      <a:ext cx="6222365" cy="4107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79A2" w:rsidRDefault="006979A2" w:rsidP="00243600">
      <w:pPr>
        <w:tabs>
          <w:tab w:val="left" w:pos="2475"/>
        </w:tabs>
        <w:spacing w:line="240" w:lineRule="auto"/>
        <w:rPr>
          <w:rFonts w:ascii="Century Gothic" w:eastAsia="Calibri" w:hAnsi="Century Gothic" w:cs="Arial"/>
          <w:b/>
          <w:lang w:val="es-ES"/>
        </w:rPr>
      </w:pPr>
    </w:p>
    <w:p w:rsidR="006979A2" w:rsidRDefault="006979A2" w:rsidP="00243600">
      <w:pPr>
        <w:tabs>
          <w:tab w:val="left" w:pos="2475"/>
        </w:tabs>
        <w:spacing w:line="240" w:lineRule="auto"/>
        <w:rPr>
          <w:rFonts w:ascii="Century Gothic" w:eastAsia="Calibri" w:hAnsi="Century Gothic" w:cs="Arial"/>
          <w:b/>
          <w:lang w:val="es-ES"/>
        </w:rPr>
      </w:pPr>
    </w:p>
    <w:p w:rsidR="006979A2" w:rsidRDefault="006979A2" w:rsidP="00243600">
      <w:pPr>
        <w:tabs>
          <w:tab w:val="left" w:pos="2475"/>
        </w:tabs>
        <w:spacing w:line="240" w:lineRule="auto"/>
        <w:rPr>
          <w:rFonts w:ascii="Century Gothic" w:eastAsia="Calibri" w:hAnsi="Century Gothic" w:cs="Arial"/>
          <w:b/>
          <w:lang w:val="es-ES"/>
        </w:rPr>
      </w:pPr>
    </w:p>
    <w:p w:rsidR="006979A2" w:rsidRDefault="006979A2" w:rsidP="00243600">
      <w:pPr>
        <w:tabs>
          <w:tab w:val="left" w:pos="2475"/>
        </w:tabs>
        <w:spacing w:line="240" w:lineRule="auto"/>
        <w:rPr>
          <w:rFonts w:ascii="Century Gothic" w:eastAsia="Calibri" w:hAnsi="Century Gothic" w:cs="Arial"/>
          <w:b/>
          <w:lang w:val="es-ES"/>
        </w:rPr>
      </w:pPr>
    </w:p>
    <w:p w:rsidR="006979A2" w:rsidRDefault="006979A2" w:rsidP="00243600">
      <w:pPr>
        <w:tabs>
          <w:tab w:val="left" w:pos="2475"/>
        </w:tabs>
        <w:spacing w:line="240" w:lineRule="auto"/>
        <w:rPr>
          <w:rFonts w:ascii="Century Gothic" w:eastAsia="Calibri" w:hAnsi="Century Gothic" w:cs="Arial"/>
          <w:b/>
          <w:lang w:val="es-ES"/>
        </w:rPr>
      </w:pPr>
    </w:p>
    <w:p w:rsidR="006979A2" w:rsidRDefault="006979A2" w:rsidP="00243600">
      <w:pPr>
        <w:tabs>
          <w:tab w:val="left" w:pos="2475"/>
        </w:tabs>
        <w:spacing w:line="240" w:lineRule="auto"/>
        <w:rPr>
          <w:rFonts w:ascii="Century Gothic" w:eastAsia="Calibri" w:hAnsi="Century Gothic" w:cs="Arial"/>
          <w:b/>
          <w:lang w:val="es-ES"/>
        </w:rPr>
      </w:pPr>
    </w:p>
    <w:p w:rsidR="006979A2" w:rsidRDefault="006979A2" w:rsidP="00243600">
      <w:pPr>
        <w:tabs>
          <w:tab w:val="left" w:pos="2475"/>
        </w:tabs>
        <w:spacing w:line="240" w:lineRule="auto"/>
        <w:rPr>
          <w:rFonts w:ascii="Century Gothic" w:eastAsia="Calibri" w:hAnsi="Century Gothic" w:cs="Arial"/>
          <w:b/>
          <w:lang w:val="es-ES"/>
        </w:rPr>
      </w:pPr>
    </w:p>
    <w:p w:rsidR="006979A2" w:rsidRDefault="006979A2" w:rsidP="00243600">
      <w:pPr>
        <w:tabs>
          <w:tab w:val="left" w:pos="2475"/>
        </w:tabs>
        <w:spacing w:line="240" w:lineRule="auto"/>
        <w:rPr>
          <w:rFonts w:ascii="Century Gothic" w:eastAsia="Calibri" w:hAnsi="Century Gothic" w:cs="Arial"/>
          <w:b/>
          <w:lang w:val="es-ES"/>
        </w:rPr>
      </w:pPr>
    </w:p>
    <w:p w:rsidR="006979A2" w:rsidRDefault="006979A2" w:rsidP="00243600">
      <w:pPr>
        <w:tabs>
          <w:tab w:val="left" w:pos="2475"/>
        </w:tabs>
        <w:spacing w:line="240" w:lineRule="auto"/>
        <w:rPr>
          <w:rFonts w:ascii="Century Gothic" w:eastAsia="Calibri" w:hAnsi="Century Gothic" w:cs="Arial"/>
          <w:b/>
          <w:lang w:val="es-ES"/>
        </w:rPr>
      </w:pPr>
    </w:p>
    <w:p w:rsidR="006979A2" w:rsidRDefault="006979A2" w:rsidP="00243600">
      <w:pPr>
        <w:tabs>
          <w:tab w:val="left" w:pos="2475"/>
        </w:tabs>
        <w:spacing w:line="240" w:lineRule="auto"/>
        <w:rPr>
          <w:rFonts w:ascii="Century Gothic" w:eastAsia="Calibri" w:hAnsi="Century Gothic" w:cs="Arial"/>
          <w:b/>
          <w:lang w:val="es-ES"/>
        </w:rPr>
      </w:pPr>
    </w:p>
    <w:p w:rsidR="006979A2" w:rsidRDefault="006979A2" w:rsidP="006979A2">
      <w:pPr>
        <w:tabs>
          <w:tab w:val="left" w:pos="2475"/>
        </w:tabs>
        <w:spacing w:line="240" w:lineRule="auto"/>
        <w:jc w:val="center"/>
        <w:rPr>
          <w:rFonts w:ascii="Century Gothic" w:eastAsia="Calibri" w:hAnsi="Century Gothic" w:cs="Arial"/>
          <w:b/>
          <w:lang w:val="es-ES"/>
        </w:rPr>
      </w:pPr>
      <w:r>
        <w:rPr>
          <w:rFonts w:ascii="Century Gothic" w:eastAsia="Calibri" w:hAnsi="Century Gothic" w:cs="Arial"/>
          <w:b/>
          <w:lang w:val="es-ES"/>
        </w:rPr>
        <w:t>ANEXO 2 FORMATO DE PQRSF</w:t>
      </w:r>
    </w:p>
    <w:p w:rsidR="006979A2" w:rsidRDefault="006979A2" w:rsidP="006979A2">
      <w:pPr>
        <w:tabs>
          <w:tab w:val="left" w:pos="2475"/>
        </w:tabs>
        <w:spacing w:line="240" w:lineRule="auto"/>
        <w:jc w:val="center"/>
        <w:rPr>
          <w:rFonts w:ascii="Century Gothic" w:eastAsia="Calibri" w:hAnsi="Century Gothic" w:cs="Arial"/>
          <w:b/>
          <w:lang w:val="es-ES"/>
        </w:rPr>
      </w:pPr>
      <w:r>
        <w:rPr>
          <w:noProof/>
          <w:lang w:val="en-US"/>
        </w:rPr>
        <w:drawing>
          <wp:anchor distT="0" distB="0" distL="114300" distR="114300" simplePos="0" relativeHeight="251659264" behindDoc="0" locked="0" layoutInCell="1" allowOverlap="1" wp14:anchorId="6B1B5438" wp14:editId="127AD298">
            <wp:simplePos x="0" y="0"/>
            <wp:positionH relativeFrom="column">
              <wp:posOffset>116205</wp:posOffset>
            </wp:positionH>
            <wp:positionV relativeFrom="paragraph">
              <wp:posOffset>374014</wp:posOffset>
            </wp:positionV>
            <wp:extent cx="5318760" cy="4051687"/>
            <wp:effectExtent l="0" t="0" r="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038" t="24130" r="48958" b="9512"/>
                    <a:stretch/>
                  </pic:blipFill>
                  <pic:spPr bwMode="auto">
                    <a:xfrm>
                      <a:off x="0" y="0"/>
                      <a:ext cx="5318760" cy="40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eastAsia="Calibri" w:hAnsi="Century Gothic" w:cs="Arial"/>
          <w:b/>
          <w:lang w:val="es-ES"/>
        </w:rPr>
        <w:t xml:space="preserve"> </w:t>
      </w:r>
    </w:p>
    <w:p w:rsidR="006979A2" w:rsidRDefault="006979A2" w:rsidP="006979A2">
      <w:pPr>
        <w:tabs>
          <w:tab w:val="left" w:pos="2475"/>
        </w:tabs>
        <w:spacing w:line="240" w:lineRule="auto"/>
        <w:jc w:val="center"/>
        <w:rPr>
          <w:rFonts w:ascii="Century Gothic" w:eastAsia="Calibri" w:hAnsi="Century Gothic" w:cs="Arial"/>
          <w:b/>
          <w:lang w:val="es-ES"/>
        </w:rPr>
      </w:pPr>
    </w:p>
    <w:p w:rsidR="006979A2" w:rsidRDefault="006979A2" w:rsidP="006979A2">
      <w:pPr>
        <w:tabs>
          <w:tab w:val="left" w:pos="2475"/>
        </w:tabs>
        <w:spacing w:line="240" w:lineRule="auto"/>
        <w:jc w:val="center"/>
        <w:rPr>
          <w:rFonts w:ascii="Century Gothic" w:eastAsia="Calibri" w:hAnsi="Century Gothic" w:cs="Arial"/>
          <w:b/>
          <w:lang w:val="es-ES"/>
        </w:rPr>
      </w:pPr>
    </w:p>
    <w:p w:rsidR="006979A2" w:rsidRDefault="006979A2" w:rsidP="006979A2">
      <w:pPr>
        <w:tabs>
          <w:tab w:val="left" w:pos="2475"/>
        </w:tabs>
        <w:spacing w:line="240" w:lineRule="auto"/>
        <w:jc w:val="center"/>
        <w:rPr>
          <w:rFonts w:ascii="Century Gothic" w:eastAsia="Calibri" w:hAnsi="Century Gothic" w:cs="Arial"/>
          <w:b/>
          <w:lang w:val="es-ES"/>
        </w:rPr>
      </w:pPr>
    </w:p>
    <w:p w:rsidR="006979A2" w:rsidRDefault="006979A2" w:rsidP="006979A2">
      <w:pPr>
        <w:tabs>
          <w:tab w:val="left" w:pos="2475"/>
        </w:tabs>
        <w:spacing w:line="240" w:lineRule="auto"/>
        <w:jc w:val="center"/>
        <w:rPr>
          <w:rFonts w:ascii="Century Gothic" w:eastAsia="Calibri" w:hAnsi="Century Gothic" w:cs="Arial"/>
          <w:b/>
          <w:lang w:val="es-ES"/>
        </w:rPr>
      </w:pPr>
    </w:p>
    <w:p w:rsidR="006979A2" w:rsidRDefault="006979A2" w:rsidP="006979A2">
      <w:pPr>
        <w:tabs>
          <w:tab w:val="left" w:pos="2475"/>
        </w:tabs>
        <w:spacing w:line="240" w:lineRule="auto"/>
        <w:jc w:val="center"/>
        <w:rPr>
          <w:rFonts w:ascii="Century Gothic" w:eastAsia="Calibri" w:hAnsi="Century Gothic" w:cs="Arial"/>
          <w:b/>
          <w:lang w:val="es-ES"/>
        </w:rPr>
      </w:pPr>
    </w:p>
    <w:p w:rsidR="006979A2" w:rsidRDefault="006979A2" w:rsidP="006979A2">
      <w:pPr>
        <w:tabs>
          <w:tab w:val="left" w:pos="2475"/>
        </w:tabs>
        <w:spacing w:line="240" w:lineRule="auto"/>
        <w:jc w:val="center"/>
        <w:rPr>
          <w:rFonts w:ascii="Century Gothic" w:eastAsia="Calibri" w:hAnsi="Century Gothic" w:cs="Arial"/>
          <w:b/>
          <w:lang w:val="es-ES"/>
        </w:rPr>
      </w:pPr>
    </w:p>
    <w:p w:rsidR="006979A2" w:rsidRDefault="006979A2" w:rsidP="006979A2">
      <w:pPr>
        <w:tabs>
          <w:tab w:val="left" w:pos="2475"/>
        </w:tabs>
        <w:spacing w:line="240" w:lineRule="auto"/>
        <w:jc w:val="center"/>
        <w:rPr>
          <w:rFonts w:ascii="Century Gothic" w:eastAsia="Calibri" w:hAnsi="Century Gothic" w:cs="Arial"/>
          <w:b/>
          <w:lang w:val="es-ES"/>
        </w:rPr>
      </w:pPr>
    </w:p>
    <w:p w:rsidR="006979A2" w:rsidRDefault="006979A2" w:rsidP="006979A2">
      <w:pPr>
        <w:tabs>
          <w:tab w:val="left" w:pos="2475"/>
        </w:tabs>
        <w:spacing w:line="240" w:lineRule="auto"/>
        <w:jc w:val="center"/>
        <w:rPr>
          <w:rFonts w:ascii="Century Gothic" w:eastAsia="Calibri" w:hAnsi="Century Gothic" w:cs="Arial"/>
          <w:b/>
          <w:lang w:val="es-ES"/>
        </w:rPr>
      </w:pPr>
    </w:p>
    <w:p w:rsidR="006979A2" w:rsidRPr="00243600" w:rsidRDefault="006979A2" w:rsidP="006979A2">
      <w:pPr>
        <w:tabs>
          <w:tab w:val="left" w:pos="2475"/>
        </w:tabs>
        <w:spacing w:line="240" w:lineRule="auto"/>
        <w:jc w:val="center"/>
        <w:rPr>
          <w:rFonts w:ascii="Century Gothic" w:eastAsia="Calibri" w:hAnsi="Century Gothic" w:cs="Arial"/>
          <w:b/>
          <w:lang w:val="es-ES"/>
        </w:rPr>
      </w:pPr>
      <w:r>
        <w:rPr>
          <w:noProof/>
          <w:lang w:val="en-US"/>
        </w:rPr>
        <w:lastRenderedPageBreak/>
        <w:drawing>
          <wp:anchor distT="0" distB="0" distL="114300" distR="114300" simplePos="0" relativeHeight="251658240" behindDoc="0" locked="0" layoutInCell="1" allowOverlap="1" wp14:anchorId="2D8056D9" wp14:editId="2F908CF0">
            <wp:simplePos x="0" y="0"/>
            <wp:positionH relativeFrom="column">
              <wp:posOffset>-546735</wp:posOffset>
            </wp:positionH>
            <wp:positionV relativeFrom="paragraph">
              <wp:posOffset>297815</wp:posOffset>
            </wp:positionV>
            <wp:extent cx="6667500" cy="35661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b="4927"/>
                    <a:stretch/>
                  </pic:blipFill>
                  <pic:spPr bwMode="auto">
                    <a:xfrm>
                      <a:off x="0" y="0"/>
                      <a:ext cx="6667500" cy="3566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eastAsia="Calibri" w:hAnsi="Century Gothic" w:cs="Arial"/>
          <w:b/>
          <w:lang w:val="es-ES"/>
        </w:rPr>
        <w:t>ANEXO 3 INDICADORES SEGÚN RESOLUCIÓN 0256</w:t>
      </w:r>
    </w:p>
    <w:p w:rsidR="007A2930" w:rsidRDefault="007A2930" w:rsidP="00243600">
      <w:pPr>
        <w:tabs>
          <w:tab w:val="left" w:pos="2475"/>
        </w:tabs>
        <w:spacing w:line="240" w:lineRule="auto"/>
        <w:rPr>
          <w:rFonts w:ascii="Century Gothic" w:eastAsia="Calibri" w:hAnsi="Century Gothic" w:cs="Arial"/>
          <w:b/>
          <w:lang w:val="es-ES"/>
        </w:rPr>
      </w:pPr>
    </w:p>
    <w:p w:rsidR="003E5281" w:rsidRDefault="003E5281" w:rsidP="00243600">
      <w:pPr>
        <w:tabs>
          <w:tab w:val="left" w:pos="2475"/>
        </w:tabs>
        <w:spacing w:line="240" w:lineRule="auto"/>
        <w:rPr>
          <w:rFonts w:ascii="Century Gothic" w:eastAsia="Calibri" w:hAnsi="Century Gothic" w:cs="Arial"/>
          <w:b/>
          <w:lang w:val="es-ES"/>
        </w:rPr>
      </w:pPr>
    </w:p>
    <w:p w:rsidR="003E5281" w:rsidRDefault="003E5281" w:rsidP="00243600">
      <w:pPr>
        <w:tabs>
          <w:tab w:val="left" w:pos="2475"/>
        </w:tabs>
        <w:spacing w:line="240" w:lineRule="auto"/>
        <w:rPr>
          <w:rFonts w:ascii="Century Gothic" w:eastAsia="Calibri" w:hAnsi="Century Gothic" w:cs="Arial"/>
          <w:b/>
          <w:lang w:val="es-ES"/>
        </w:rPr>
      </w:pPr>
    </w:p>
    <w:p w:rsidR="003E5281" w:rsidRDefault="003E5281" w:rsidP="00243600">
      <w:pPr>
        <w:tabs>
          <w:tab w:val="left" w:pos="2475"/>
        </w:tabs>
        <w:spacing w:line="240" w:lineRule="auto"/>
        <w:rPr>
          <w:rFonts w:ascii="Century Gothic" w:eastAsia="Calibri" w:hAnsi="Century Gothic" w:cs="Arial"/>
          <w:b/>
          <w:lang w:val="es-ES"/>
        </w:rPr>
      </w:pPr>
    </w:p>
    <w:p w:rsidR="003E5281" w:rsidRDefault="003E5281" w:rsidP="00243600">
      <w:pPr>
        <w:tabs>
          <w:tab w:val="left" w:pos="2475"/>
        </w:tabs>
        <w:spacing w:line="240" w:lineRule="auto"/>
        <w:rPr>
          <w:rFonts w:ascii="Century Gothic" w:eastAsia="Calibri" w:hAnsi="Century Gothic" w:cs="Arial"/>
          <w:b/>
          <w:lang w:val="es-ES"/>
        </w:rPr>
      </w:pPr>
    </w:p>
    <w:p w:rsidR="003E5281" w:rsidRDefault="003E5281" w:rsidP="00243600">
      <w:pPr>
        <w:tabs>
          <w:tab w:val="left" w:pos="2475"/>
        </w:tabs>
        <w:spacing w:line="240" w:lineRule="auto"/>
        <w:rPr>
          <w:rFonts w:ascii="Century Gothic" w:eastAsia="Calibri" w:hAnsi="Century Gothic" w:cs="Arial"/>
          <w:b/>
          <w:lang w:val="es-ES"/>
        </w:rPr>
      </w:pPr>
    </w:p>
    <w:p w:rsidR="003E5281" w:rsidRDefault="003E5281" w:rsidP="00243600">
      <w:pPr>
        <w:tabs>
          <w:tab w:val="left" w:pos="2475"/>
        </w:tabs>
        <w:spacing w:line="240" w:lineRule="auto"/>
        <w:rPr>
          <w:rFonts w:ascii="Century Gothic" w:eastAsia="Calibri" w:hAnsi="Century Gothic" w:cs="Arial"/>
          <w:b/>
          <w:lang w:val="es-ES"/>
        </w:rPr>
      </w:pPr>
    </w:p>
    <w:p w:rsidR="003E5281" w:rsidRDefault="003E5281" w:rsidP="00243600">
      <w:pPr>
        <w:tabs>
          <w:tab w:val="left" w:pos="2475"/>
        </w:tabs>
        <w:spacing w:line="240" w:lineRule="auto"/>
        <w:rPr>
          <w:rFonts w:ascii="Century Gothic" w:eastAsia="Calibri" w:hAnsi="Century Gothic" w:cs="Arial"/>
          <w:b/>
          <w:lang w:val="es-ES"/>
        </w:rPr>
      </w:pPr>
    </w:p>
    <w:p w:rsidR="003E5281" w:rsidRDefault="003E5281" w:rsidP="00243600">
      <w:pPr>
        <w:tabs>
          <w:tab w:val="left" w:pos="2475"/>
        </w:tabs>
        <w:spacing w:line="240" w:lineRule="auto"/>
        <w:rPr>
          <w:rFonts w:ascii="Century Gothic" w:eastAsia="Calibri" w:hAnsi="Century Gothic" w:cs="Arial"/>
          <w:b/>
          <w:lang w:val="es-ES"/>
        </w:rPr>
      </w:pPr>
    </w:p>
    <w:p w:rsidR="003E5281" w:rsidRDefault="003E5281" w:rsidP="00243600">
      <w:pPr>
        <w:tabs>
          <w:tab w:val="left" w:pos="2475"/>
        </w:tabs>
        <w:spacing w:line="240" w:lineRule="auto"/>
        <w:rPr>
          <w:rFonts w:ascii="Century Gothic" w:eastAsia="Calibri" w:hAnsi="Century Gothic" w:cs="Arial"/>
          <w:b/>
          <w:lang w:val="es-ES"/>
        </w:rPr>
      </w:pPr>
    </w:p>
    <w:p w:rsidR="003E5281" w:rsidRDefault="003E5281" w:rsidP="00243600">
      <w:pPr>
        <w:tabs>
          <w:tab w:val="left" w:pos="2475"/>
        </w:tabs>
        <w:spacing w:line="240" w:lineRule="auto"/>
        <w:rPr>
          <w:rFonts w:ascii="Century Gothic" w:eastAsia="Calibri" w:hAnsi="Century Gothic" w:cs="Arial"/>
          <w:b/>
          <w:lang w:val="es-ES"/>
        </w:rPr>
      </w:pPr>
    </w:p>
    <w:p w:rsidR="003E5281" w:rsidRPr="00243600" w:rsidRDefault="003E5281" w:rsidP="00243600">
      <w:pPr>
        <w:tabs>
          <w:tab w:val="left" w:pos="2475"/>
        </w:tabs>
        <w:spacing w:line="240" w:lineRule="auto"/>
        <w:rPr>
          <w:rFonts w:ascii="Century Gothic" w:eastAsia="Calibri" w:hAnsi="Century Gothic" w:cs="Arial"/>
          <w:b/>
          <w:lang w:val="es-ES"/>
        </w:rPr>
      </w:pPr>
    </w:p>
    <w:tbl>
      <w:tblPr>
        <w:tblW w:w="915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118"/>
        <w:gridCol w:w="4898"/>
      </w:tblGrid>
      <w:tr w:rsidR="003E5281" w:rsidRPr="00265DB5" w:rsidTr="005C05C9">
        <w:trPr>
          <w:cantSplit/>
          <w:trHeight w:val="342"/>
        </w:trPr>
        <w:tc>
          <w:tcPr>
            <w:tcW w:w="1135" w:type="dxa"/>
            <w:shd w:val="clear" w:color="auto" w:fill="auto"/>
          </w:tcPr>
          <w:p w:rsidR="003E5281" w:rsidRPr="00265DB5" w:rsidRDefault="003E5281" w:rsidP="005C05C9">
            <w:pPr>
              <w:jc w:val="center"/>
              <w:rPr>
                <w:rFonts w:ascii="Century Gothic" w:hAnsi="Century Gothic" w:cs="Arial"/>
                <w:b/>
              </w:rPr>
            </w:pPr>
            <w:r w:rsidRPr="00265DB5">
              <w:rPr>
                <w:rFonts w:ascii="Century Gothic" w:hAnsi="Century Gothic" w:cs="Arial"/>
                <w:b/>
              </w:rPr>
              <w:lastRenderedPageBreak/>
              <w:t>VERSION.</w:t>
            </w:r>
          </w:p>
        </w:tc>
        <w:tc>
          <w:tcPr>
            <w:tcW w:w="3118" w:type="dxa"/>
            <w:shd w:val="clear" w:color="auto" w:fill="auto"/>
          </w:tcPr>
          <w:p w:rsidR="003E5281" w:rsidRPr="00265DB5" w:rsidRDefault="003E5281" w:rsidP="005C05C9">
            <w:pPr>
              <w:jc w:val="center"/>
              <w:rPr>
                <w:rFonts w:ascii="Century Gothic" w:hAnsi="Century Gothic" w:cs="Arial"/>
                <w:b/>
              </w:rPr>
            </w:pPr>
            <w:r w:rsidRPr="00265DB5">
              <w:rPr>
                <w:rFonts w:ascii="Century Gothic" w:hAnsi="Century Gothic" w:cs="Arial"/>
                <w:b/>
              </w:rPr>
              <w:t>FECHA APROBACIÓN</w:t>
            </w:r>
          </w:p>
        </w:tc>
        <w:tc>
          <w:tcPr>
            <w:tcW w:w="4898" w:type="dxa"/>
            <w:shd w:val="clear" w:color="auto" w:fill="auto"/>
          </w:tcPr>
          <w:p w:rsidR="003E5281" w:rsidRPr="00265DB5" w:rsidRDefault="003E5281" w:rsidP="005C05C9">
            <w:pPr>
              <w:jc w:val="center"/>
              <w:rPr>
                <w:rFonts w:ascii="Century Gothic" w:hAnsi="Century Gothic" w:cs="Arial"/>
                <w:b/>
              </w:rPr>
            </w:pPr>
            <w:r w:rsidRPr="00265DB5">
              <w:rPr>
                <w:rFonts w:ascii="Century Gothic" w:hAnsi="Century Gothic" w:cs="Arial"/>
                <w:b/>
              </w:rPr>
              <w:t>DESCRIPCIÓN DEL CAMBIO</w:t>
            </w:r>
          </w:p>
        </w:tc>
      </w:tr>
      <w:tr w:rsidR="008D1F09" w:rsidRPr="00265DB5" w:rsidTr="005C05C9">
        <w:trPr>
          <w:cantSplit/>
          <w:trHeight w:val="342"/>
        </w:trPr>
        <w:tc>
          <w:tcPr>
            <w:tcW w:w="1135" w:type="dxa"/>
            <w:shd w:val="clear" w:color="auto" w:fill="auto"/>
          </w:tcPr>
          <w:p w:rsidR="008D1F09" w:rsidRPr="008D1F09" w:rsidRDefault="00946AC9" w:rsidP="008D1F09">
            <w:pPr>
              <w:jc w:val="center"/>
              <w:rPr>
                <w:rFonts w:ascii="Century Gothic" w:hAnsi="Century Gothic" w:cs="Arial"/>
              </w:rPr>
            </w:pPr>
            <w:r>
              <w:rPr>
                <w:rFonts w:ascii="Century Gothic" w:hAnsi="Century Gothic" w:cs="Arial"/>
              </w:rPr>
              <w:t>1</w:t>
            </w:r>
          </w:p>
        </w:tc>
        <w:tc>
          <w:tcPr>
            <w:tcW w:w="3118" w:type="dxa"/>
            <w:shd w:val="clear" w:color="auto" w:fill="auto"/>
          </w:tcPr>
          <w:p w:rsidR="008D1F09" w:rsidRPr="008D1F09" w:rsidRDefault="00946AC9" w:rsidP="008D1F09">
            <w:pPr>
              <w:rPr>
                <w:rFonts w:ascii="Century Gothic" w:hAnsi="Century Gothic" w:cs="Arial"/>
              </w:rPr>
            </w:pPr>
            <w:r>
              <w:rPr>
                <w:rFonts w:ascii="Century Gothic" w:hAnsi="Century Gothic" w:cs="Arial"/>
              </w:rPr>
              <w:t>30/11/2018</w:t>
            </w:r>
          </w:p>
        </w:tc>
        <w:tc>
          <w:tcPr>
            <w:tcW w:w="4898" w:type="dxa"/>
            <w:shd w:val="clear" w:color="auto" w:fill="auto"/>
          </w:tcPr>
          <w:p w:rsidR="008D1F09" w:rsidRPr="008D1F09" w:rsidRDefault="00946AC9" w:rsidP="00946AC9">
            <w:pPr>
              <w:jc w:val="both"/>
              <w:rPr>
                <w:rFonts w:ascii="Century Gothic" w:hAnsi="Century Gothic" w:cs="Arial"/>
              </w:rPr>
            </w:pPr>
            <w:r>
              <w:rPr>
                <w:rFonts w:ascii="Century Gothic" w:hAnsi="Century Gothic" w:cs="Arial"/>
              </w:rPr>
              <w:t>No se realizan cambios por ser la versión inicial</w:t>
            </w:r>
          </w:p>
        </w:tc>
      </w:tr>
      <w:tr w:rsidR="003E5281" w:rsidRPr="00265DB5" w:rsidTr="005C05C9">
        <w:trPr>
          <w:cantSplit/>
          <w:trHeight w:val="459"/>
        </w:trPr>
        <w:tc>
          <w:tcPr>
            <w:tcW w:w="1135" w:type="dxa"/>
            <w:vAlign w:val="center"/>
          </w:tcPr>
          <w:p w:rsidR="003E5281" w:rsidRPr="00265DB5" w:rsidRDefault="003E5281" w:rsidP="008D1F09">
            <w:pPr>
              <w:jc w:val="center"/>
              <w:rPr>
                <w:rFonts w:ascii="Century Gothic" w:hAnsi="Century Gothic" w:cs="Arial"/>
                <w:color w:val="000000"/>
                <w:lang w:val="es-ES"/>
              </w:rPr>
            </w:pPr>
            <w:r>
              <w:rPr>
                <w:rFonts w:ascii="Century Gothic" w:hAnsi="Century Gothic" w:cs="Arial"/>
                <w:color w:val="000000"/>
                <w:lang w:val="es-ES"/>
              </w:rPr>
              <w:t>2</w:t>
            </w:r>
          </w:p>
        </w:tc>
        <w:tc>
          <w:tcPr>
            <w:tcW w:w="3118" w:type="dxa"/>
            <w:vAlign w:val="center"/>
          </w:tcPr>
          <w:p w:rsidR="003E5281" w:rsidRPr="00265DB5" w:rsidRDefault="008D1F09" w:rsidP="005C05C9">
            <w:pPr>
              <w:rPr>
                <w:rFonts w:ascii="Century Gothic" w:hAnsi="Century Gothic" w:cs="Arial"/>
              </w:rPr>
            </w:pPr>
            <w:r>
              <w:rPr>
                <w:rFonts w:ascii="Century Gothic" w:hAnsi="Century Gothic"/>
                <w:szCs w:val="20"/>
              </w:rPr>
              <w:t>20/02/2022</w:t>
            </w:r>
          </w:p>
        </w:tc>
        <w:tc>
          <w:tcPr>
            <w:tcW w:w="4898" w:type="dxa"/>
            <w:vAlign w:val="center"/>
          </w:tcPr>
          <w:p w:rsidR="003E5281" w:rsidRPr="00265DB5" w:rsidRDefault="003E5281" w:rsidP="005C05C9">
            <w:pPr>
              <w:rPr>
                <w:rFonts w:ascii="Century Gothic" w:hAnsi="Century Gothic" w:cs="Arial"/>
                <w:color w:val="000000"/>
              </w:rPr>
            </w:pPr>
            <w:r>
              <w:rPr>
                <w:rFonts w:ascii="Century Gothic" w:hAnsi="Century Gothic" w:cs="Arial"/>
                <w:color w:val="000000"/>
              </w:rPr>
              <w:t xml:space="preserve">Se incluye política de </w:t>
            </w:r>
            <w:r w:rsidR="000E38FD">
              <w:rPr>
                <w:rFonts w:ascii="Century Gothic" w:hAnsi="Century Gothic" w:cs="Arial"/>
                <w:color w:val="000000"/>
              </w:rPr>
              <w:t>humanización</w:t>
            </w:r>
          </w:p>
        </w:tc>
      </w:tr>
    </w:tbl>
    <w:p w:rsidR="007A2930" w:rsidRPr="003E5281" w:rsidRDefault="007A2930" w:rsidP="00243600">
      <w:pPr>
        <w:tabs>
          <w:tab w:val="left" w:pos="2475"/>
        </w:tabs>
        <w:spacing w:line="240" w:lineRule="auto"/>
        <w:rPr>
          <w:rFonts w:ascii="Century Gothic" w:eastAsia="Calibri" w:hAnsi="Century Gothic" w:cs="Arial"/>
          <w:b/>
        </w:rPr>
      </w:pPr>
    </w:p>
    <w:p w:rsidR="007A2930" w:rsidRPr="00243600" w:rsidRDefault="007A2930" w:rsidP="00243600">
      <w:pPr>
        <w:tabs>
          <w:tab w:val="left" w:pos="2475"/>
        </w:tabs>
        <w:spacing w:line="240" w:lineRule="auto"/>
        <w:rPr>
          <w:rFonts w:ascii="Century Gothic" w:eastAsia="Calibri" w:hAnsi="Century Gothic" w:cs="Arial"/>
          <w:b/>
          <w:lang w:val="es-ES"/>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25"/>
      </w:tblGrid>
      <w:tr w:rsidR="003E5281" w:rsidRPr="00A26A31" w:rsidTr="005C05C9">
        <w:trPr>
          <w:trHeight w:val="340"/>
          <w:jc w:val="center"/>
        </w:trPr>
        <w:tc>
          <w:tcPr>
            <w:tcW w:w="7225" w:type="dxa"/>
            <w:shd w:val="clear" w:color="auto" w:fill="A6A6A6" w:themeFill="background1" w:themeFillShade="A6"/>
            <w:vAlign w:val="center"/>
            <w:hideMark/>
          </w:tcPr>
          <w:p w:rsidR="003E5281" w:rsidRPr="00A26A31" w:rsidRDefault="003E5281" w:rsidP="005C05C9">
            <w:pPr>
              <w:pStyle w:val="Sinespaciado"/>
              <w:shd w:val="clear" w:color="auto" w:fill="D9D9D9" w:themeFill="background1" w:themeFillShade="D9"/>
              <w:spacing w:line="276" w:lineRule="auto"/>
              <w:jc w:val="center"/>
              <w:rPr>
                <w:rFonts w:ascii="Century Gothic" w:hAnsi="Century Gothic" w:cs="Tahoma"/>
                <w:b/>
                <w:bCs/>
                <w:sz w:val="20"/>
              </w:rPr>
            </w:pPr>
            <w:r w:rsidRPr="00A26A31">
              <w:rPr>
                <w:rFonts w:ascii="Century Gothic" w:hAnsi="Century Gothic" w:cs="Tahoma"/>
                <w:b/>
                <w:bCs/>
              </w:rPr>
              <w:t>Información del Documento</w:t>
            </w:r>
          </w:p>
        </w:tc>
      </w:tr>
    </w:tbl>
    <w:p w:rsidR="003E5281" w:rsidRPr="00A26A31" w:rsidRDefault="003E5281" w:rsidP="003E5281">
      <w:pPr>
        <w:pStyle w:val="Sinespaciado"/>
        <w:numPr>
          <w:ilvl w:val="0"/>
          <w:numId w:val="45"/>
        </w:numPr>
        <w:shd w:val="clear" w:color="auto" w:fill="D9D9D9" w:themeFill="background1" w:themeFillShade="D9"/>
        <w:jc w:val="center"/>
        <w:rPr>
          <w:rFonts w:ascii="Century Gothic" w:hAnsi="Century Gothic" w:cs="Tahoma"/>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5"/>
        <w:gridCol w:w="1606"/>
        <w:gridCol w:w="2282"/>
      </w:tblGrid>
      <w:tr w:rsidR="003E5281" w:rsidRPr="00A26A31" w:rsidTr="005C05C9">
        <w:trPr>
          <w:trHeight w:val="300"/>
          <w:jc w:val="center"/>
        </w:trPr>
        <w:tc>
          <w:tcPr>
            <w:tcW w:w="3195" w:type="dxa"/>
            <w:shd w:val="clear" w:color="auto" w:fill="A6A6A6" w:themeFill="background1" w:themeFillShade="A6"/>
            <w:vAlign w:val="center"/>
            <w:hideMark/>
          </w:tcPr>
          <w:p w:rsidR="003E5281" w:rsidRPr="00A26A31" w:rsidRDefault="003E5281" w:rsidP="005C05C9">
            <w:pPr>
              <w:pStyle w:val="Sinespaciado"/>
              <w:shd w:val="clear" w:color="auto" w:fill="D9D9D9" w:themeFill="background1" w:themeFillShade="D9"/>
              <w:spacing w:line="276" w:lineRule="auto"/>
              <w:jc w:val="center"/>
              <w:rPr>
                <w:rFonts w:ascii="Century Gothic" w:hAnsi="Century Gothic" w:cs="Tahoma"/>
                <w:b/>
                <w:bCs/>
                <w:sz w:val="20"/>
              </w:rPr>
            </w:pPr>
            <w:r w:rsidRPr="00A26A31">
              <w:rPr>
                <w:rFonts w:ascii="Century Gothic" w:hAnsi="Century Gothic" w:cs="Tahoma"/>
                <w:b/>
                <w:bCs/>
                <w:sz w:val="20"/>
              </w:rPr>
              <w:t>Elaborado por</w:t>
            </w:r>
          </w:p>
        </w:tc>
        <w:tc>
          <w:tcPr>
            <w:tcW w:w="1606" w:type="dxa"/>
            <w:shd w:val="clear" w:color="auto" w:fill="A6A6A6" w:themeFill="background1" w:themeFillShade="A6"/>
            <w:vAlign w:val="center"/>
            <w:hideMark/>
          </w:tcPr>
          <w:p w:rsidR="003E5281" w:rsidRPr="00A26A31" w:rsidRDefault="003E5281" w:rsidP="005C05C9">
            <w:pPr>
              <w:pStyle w:val="Sinespaciado"/>
              <w:shd w:val="clear" w:color="auto" w:fill="D9D9D9" w:themeFill="background1" w:themeFillShade="D9"/>
              <w:spacing w:line="276" w:lineRule="auto"/>
              <w:jc w:val="center"/>
              <w:rPr>
                <w:rFonts w:ascii="Century Gothic" w:hAnsi="Century Gothic" w:cs="Tahoma"/>
                <w:b/>
                <w:bCs/>
                <w:sz w:val="20"/>
              </w:rPr>
            </w:pPr>
            <w:r w:rsidRPr="00A26A31">
              <w:rPr>
                <w:rFonts w:ascii="Century Gothic" w:hAnsi="Century Gothic" w:cs="Tahoma"/>
                <w:b/>
                <w:bCs/>
                <w:sz w:val="20"/>
              </w:rPr>
              <w:t>Revisado por</w:t>
            </w:r>
          </w:p>
        </w:tc>
        <w:tc>
          <w:tcPr>
            <w:tcW w:w="2282" w:type="dxa"/>
            <w:shd w:val="clear" w:color="auto" w:fill="A6A6A6" w:themeFill="background1" w:themeFillShade="A6"/>
            <w:vAlign w:val="center"/>
            <w:hideMark/>
          </w:tcPr>
          <w:p w:rsidR="003E5281" w:rsidRPr="00A26A31" w:rsidRDefault="003E5281" w:rsidP="005C05C9">
            <w:pPr>
              <w:pStyle w:val="Sinespaciado"/>
              <w:shd w:val="clear" w:color="auto" w:fill="D9D9D9" w:themeFill="background1" w:themeFillShade="D9"/>
              <w:spacing w:line="276" w:lineRule="auto"/>
              <w:jc w:val="center"/>
              <w:rPr>
                <w:rFonts w:ascii="Century Gothic" w:hAnsi="Century Gothic" w:cs="Tahoma"/>
                <w:b/>
                <w:bCs/>
                <w:sz w:val="20"/>
              </w:rPr>
            </w:pPr>
            <w:r w:rsidRPr="00A26A31">
              <w:rPr>
                <w:rFonts w:ascii="Century Gothic" w:hAnsi="Century Gothic" w:cs="Tahoma"/>
                <w:b/>
                <w:bCs/>
                <w:sz w:val="20"/>
              </w:rPr>
              <w:t>Aprobado por</w:t>
            </w:r>
          </w:p>
        </w:tc>
      </w:tr>
      <w:tr w:rsidR="003E5281" w:rsidRPr="00A26A31" w:rsidTr="005C05C9">
        <w:trPr>
          <w:trHeight w:val="1140"/>
          <w:jc w:val="center"/>
        </w:trPr>
        <w:tc>
          <w:tcPr>
            <w:tcW w:w="3195" w:type="dxa"/>
            <w:vAlign w:val="bottom"/>
          </w:tcPr>
          <w:p w:rsidR="003E5281" w:rsidRPr="00A26A31" w:rsidRDefault="003E5281" w:rsidP="005C05C9">
            <w:pPr>
              <w:pStyle w:val="Sinespaciado"/>
              <w:jc w:val="center"/>
              <w:rPr>
                <w:rFonts w:ascii="Century Gothic" w:hAnsi="Century Gothic" w:cs="Tahoma"/>
                <w:sz w:val="16"/>
              </w:rPr>
            </w:pPr>
            <w:r w:rsidRPr="00A26A31">
              <w:rPr>
                <w:rFonts w:ascii="Century Gothic" w:hAnsi="Century Gothic" w:cs="Tahoma"/>
                <w:sz w:val="16"/>
              </w:rPr>
              <w:t>FIRMA</w:t>
            </w:r>
          </w:p>
          <w:p w:rsidR="003E5281" w:rsidRPr="00A26A31" w:rsidRDefault="003E5281" w:rsidP="005C05C9">
            <w:pPr>
              <w:pStyle w:val="Sinespaciado"/>
              <w:jc w:val="center"/>
              <w:rPr>
                <w:rFonts w:ascii="Century Gothic" w:hAnsi="Century Gothic" w:cs="Tahoma"/>
                <w:sz w:val="16"/>
              </w:rPr>
            </w:pPr>
          </w:p>
          <w:p w:rsidR="003E5281" w:rsidRPr="00A26A31" w:rsidRDefault="003E5281" w:rsidP="005C05C9">
            <w:pPr>
              <w:pStyle w:val="Sinespaciado"/>
              <w:jc w:val="center"/>
              <w:rPr>
                <w:rFonts w:ascii="Century Gothic" w:hAnsi="Century Gothic" w:cs="Tahoma"/>
                <w:sz w:val="16"/>
              </w:rPr>
            </w:pPr>
          </w:p>
          <w:p w:rsidR="003E5281" w:rsidRPr="00A26A31" w:rsidRDefault="003E5281" w:rsidP="005C05C9">
            <w:pPr>
              <w:pStyle w:val="Sinespaciado"/>
              <w:jc w:val="center"/>
              <w:rPr>
                <w:rFonts w:ascii="Century Gothic" w:hAnsi="Century Gothic" w:cs="Tahoma"/>
                <w:sz w:val="16"/>
              </w:rPr>
            </w:pPr>
            <w:r w:rsidRPr="00A26A31">
              <w:rPr>
                <w:rFonts w:ascii="Century Gothic" w:hAnsi="Century Gothic" w:cs="Tahoma"/>
                <w:sz w:val="16"/>
              </w:rPr>
              <w:t>Cargo</w:t>
            </w:r>
          </w:p>
        </w:tc>
        <w:tc>
          <w:tcPr>
            <w:tcW w:w="1606" w:type="dxa"/>
            <w:vAlign w:val="bottom"/>
          </w:tcPr>
          <w:p w:rsidR="003E5281" w:rsidRPr="00A26A31" w:rsidRDefault="003E5281" w:rsidP="005C05C9">
            <w:pPr>
              <w:pStyle w:val="Sinespaciado"/>
              <w:jc w:val="center"/>
              <w:rPr>
                <w:rFonts w:ascii="Century Gothic" w:hAnsi="Century Gothic" w:cs="Tahoma"/>
                <w:sz w:val="16"/>
              </w:rPr>
            </w:pPr>
            <w:r w:rsidRPr="00A26A31">
              <w:rPr>
                <w:rFonts w:ascii="Century Gothic" w:hAnsi="Century Gothic" w:cs="Tahoma"/>
                <w:sz w:val="16"/>
              </w:rPr>
              <w:t>FIRMA</w:t>
            </w:r>
          </w:p>
          <w:p w:rsidR="003E5281" w:rsidRPr="00A26A31" w:rsidRDefault="003E5281" w:rsidP="005C05C9">
            <w:pPr>
              <w:pStyle w:val="Sinespaciado"/>
              <w:jc w:val="center"/>
              <w:rPr>
                <w:rFonts w:ascii="Century Gothic" w:hAnsi="Century Gothic" w:cs="Tahoma"/>
                <w:sz w:val="16"/>
              </w:rPr>
            </w:pPr>
          </w:p>
          <w:p w:rsidR="003E5281" w:rsidRPr="00A26A31" w:rsidRDefault="003E5281" w:rsidP="005C05C9">
            <w:pPr>
              <w:pStyle w:val="Sinespaciado"/>
              <w:jc w:val="center"/>
              <w:rPr>
                <w:rFonts w:ascii="Century Gothic" w:hAnsi="Century Gothic" w:cs="Tahoma"/>
                <w:sz w:val="16"/>
              </w:rPr>
            </w:pPr>
          </w:p>
          <w:p w:rsidR="003E5281" w:rsidRPr="00A26A31" w:rsidRDefault="003E5281" w:rsidP="005C05C9">
            <w:pPr>
              <w:pStyle w:val="Sinespaciado"/>
              <w:jc w:val="center"/>
              <w:rPr>
                <w:rFonts w:ascii="Century Gothic" w:hAnsi="Century Gothic" w:cs="Tahoma"/>
                <w:sz w:val="16"/>
              </w:rPr>
            </w:pPr>
            <w:r w:rsidRPr="00A26A31">
              <w:rPr>
                <w:rFonts w:ascii="Century Gothic" w:hAnsi="Century Gothic" w:cs="Tahoma"/>
                <w:sz w:val="16"/>
              </w:rPr>
              <w:t>Cargo</w:t>
            </w:r>
          </w:p>
        </w:tc>
        <w:tc>
          <w:tcPr>
            <w:tcW w:w="2282" w:type="dxa"/>
            <w:vAlign w:val="bottom"/>
          </w:tcPr>
          <w:p w:rsidR="003E5281" w:rsidRPr="00A26A31" w:rsidRDefault="003E5281" w:rsidP="005C05C9">
            <w:pPr>
              <w:pStyle w:val="Sinespaciado"/>
              <w:jc w:val="center"/>
              <w:rPr>
                <w:rFonts w:ascii="Century Gothic" w:hAnsi="Century Gothic" w:cs="Tahoma"/>
                <w:sz w:val="16"/>
              </w:rPr>
            </w:pPr>
          </w:p>
          <w:p w:rsidR="003E5281" w:rsidRPr="00A26A31" w:rsidRDefault="003E5281" w:rsidP="005C05C9">
            <w:pPr>
              <w:pStyle w:val="Sinespaciado"/>
              <w:jc w:val="center"/>
              <w:rPr>
                <w:rFonts w:ascii="Century Gothic" w:hAnsi="Century Gothic" w:cs="Tahoma"/>
                <w:sz w:val="16"/>
              </w:rPr>
            </w:pPr>
            <w:r w:rsidRPr="00A26A31">
              <w:rPr>
                <w:rFonts w:ascii="Century Gothic" w:hAnsi="Century Gothic" w:cs="Tahoma"/>
                <w:sz w:val="16"/>
              </w:rPr>
              <w:t>FIRMA</w:t>
            </w:r>
          </w:p>
          <w:p w:rsidR="003E5281" w:rsidRPr="00A26A31" w:rsidRDefault="003E5281" w:rsidP="005C05C9">
            <w:pPr>
              <w:pStyle w:val="Sinespaciado"/>
              <w:jc w:val="center"/>
              <w:rPr>
                <w:rFonts w:ascii="Century Gothic" w:hAnsi="Century Gothic" w:cs="Tahoma"/>
                <w:sz w:val="16"/>
              </w:rPr>
            </w:pPr>
          </w:p>
          <w:p w:rsidR="003E5281" w:rsidRPr="00A26A31" w:rsidRDefault="003E5281" w:rsidP="005C05C9">
            <w:pPr>
              <w:pStyle w:val="Sinespaciado"/>
              <w:jc w:val="center"/>
              <w:rPr>
                <w:rFonts w:ascii="Century Gothic" w:hAnsi="Century Gothic" w:cs="Tahoma"/>
                <w:sz w:val="16"/>
              </w:rPr>
            </w:pPr>
            <w:r w:rsidRPr="00A26A31">
              <w:rPr>
                <w:rFonts w:ascii="Century Gothic" w:hAnsi="Century Gothic" w:cs="Tahoma"/>
                <w:sz w:val="16"/>
              </w:rPr>
              <w:t>Gerente</w:t>
            </w:r>
          </w:p>
        </w:tc>
      </w:tr>
    </w:tbl>
    <w:p w:rsidR="007A2930" w:rsidRPr="00243600" w:rsidRDefault="007A2930" w:rsidP="00243600">
      <w:pPr>
        <w:tabs>
          <w:tab w:val="left" w:pos="2475"/>
        </w:tabs>
        <w:spacing w:line="240" w:lineRule="auto"/>
        <w:rPr>
          <w:rFonts w:ascii="Century Gothic" w:eastAsia="Calibri" w:hAnsi="Century Gothic" w:cs="Arial"/>
          <w:b/>
          <w:lang w:val="es-ES"/>
        </w:rPr>
      </w:pPr>
    </w:p>
    <w:p w:rsidR="007A2930" w:rsidRPr="00243600" w:rsidRDefault="007A2930" w:rsidP="00243600">
      <w:pPr>
        <w:tabs>
          <w:tab w:val="left" w:pos="2475"/>
        </w:tabs>
        <w:spacing w:line="240" w:lineRule="auto"/>
        <w:rPr>
          <w:rFonts w:ascii="Century Gothic" w:eastAsia="Calibri" w:hAnsi="Century Gothic" w:cs="Arial"/>
          <w:b/>
          <w:lang w:val="es-ES"/>
        </w:rPr>
      </w:pPr>
    </w:p>
    <w:p w:rsidR="007A2930" w:rsidRPr="00243600" w:rsidRDefault="007A2930" w:rsidP="00243600">
      <w:pPr>
        <w:tabs>
          <w:tab w:val="left" w:pos="2475"/>
        </w:tabs>
        <w:spacing w:line="240" w:lineRule="auto"/>
        <w:rPr>
          <w:rFonts w:ascii="Century Gothic" w:eastAsia="Calibri" w:hAnsi="Century Gothic" w:cs="Arial"/>
          <w:b/>
          <w:lang w:val="es-ES"/>
        </w:rPr>
      </w:pPr>
      <w:bookmarkStart w:id="14" w:name="_GoBack"/>
      <w:bookmarkEnd w:id="14"/>
    </w:p>
    <w:sectPr w:rsidR="007A2930" w:rsidRPr="00243600" w:rsidSect="001552E1">
      <w:headerReference w:type="even" r:id="rId11"/>
      <w:headerReference w:type="default" r:id="rId12"/>
      <w:footerReference w:type="default" r:id="rId13"/>
      <w:headerReference w:type="first" r:id="rId14"/>
      <w:pgSz w:w="12242" w:h="15842" w:code="1"/>
      <w:pgMar w:top="1111" w:right="1701" w:bottom="1701" w:left="1701" w:header="567" w:footer="1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7EC" w:rsidRDefault="002047EC" w:rsidP="00EC499F">
      <w:pPr>
        <w:spacing w:after="0" w:line="240" w:lineRule="auto"/>
      </w:pPr>
      <w:r>
        <w:separator/>
      </w:r>
    </w:p>
  </w:endnote>
  <w:endnote w:type="continuationSeparator" w:id="0">
    <w:p w:rsidR="002047EC" w:rsidRDefault="002047EC" w:rsidP="00EC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6C" w:rsidRPr="005F550A" w:rsidRDefault="0062596C" w:rsidP="00EC499F">
    <w:pPr>
      <w:keepNext/>
      <w:spacing w:after="0" w:line="240" w:lineRule="auto"/>
      <w:jc w:val="center"/>
      <w:outlineLvl w:val="0"/>
      <w:rPr>
        <w:rFonts w:ascii="Calibri" w:eastAsia="Times New Roman" w:hAnsi="Calibri" w:cs="Arial"/>
        <w:sz w:val="16"/>
        <w:szCs w:val="16"/>
        <w:lang w:eastAsia="es-ES"/>
      </w:rPr>
    </w:pPr>
  </w:p>
  <w:p w:rsidR="0062596C" w:rsidRDefault="0062596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7EC" w:rsidRDefault="002047EC" w:rsidP="00EC499F">
      <w:pPr>
        <w:spacing w:after="0" w:line="240" w:lineRule="auto"/>
      </w:pPr>
      <w:r>
        <w:separator/>
      </w:r>
    </w:p>
  </w:footnote>
  <w:footnote w:type="continuationSeparator" w:id="0">
    <w:p w:rsidR="002047EC" w:rsidRDefault="002047EC" w:rsidP="00EC4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00" w:rsidRDefault="002047EC">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140954" o:spid="_x0000_s2050" type="#_x0000_t75" style="position:absolute;margin-left:0;margin-top:0;width:441.9pt;height:426.4pt;z-index:-251658240;mso-position-horizontal:center;mso-position-horizontal-relative:margin;mso-position-vertical:center;mso-position-vertical-relative:margin" o:allowincell="f">
          <v:imagedata r:id="rId1" o:title="MARCA DE AGU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883" w:type="dxa"/>
      <w:tblInd w:w="137" w:type="dxa"/>
      <w:tblLook w:val="04A0" w:firstRow="1" w:lastRow="0" w:firstColumn="1" w:lastColumn="0" w:noHBand="0" w:noVBand="1"/>
    </w:tblPr>
    <w:tblGrid>
      <w:gridCol w:w="2232"/>
      <w:gridCol w:w="4111"/>
      <w:gridCol w:w="2540"/>
    </w:tblGrid>
    <w:tr w:rsidR="00243600" w:rsidTr="00C3101D">
      <w:trPr>
        <w:trHeight w:val="1002"/>
      </w:trPr>
      <w:tc>
        <w:tcPr>
          <w:tcW w:w="1696" w:type="dxa"/>
        </w:tcPr>
        <w:p w:rsidR="00243600" w:rsidRDefault="00243600" w:rsidP="00243600">
          <w:pPr>
            <w:pStyle w:val="Encabezado"/>
          </w:pPr>
          <w:r w:rsidRPr="00737E39">
            <w:rPr>
              <w:noProof/>
              <w:lang w:val="en-US"/>
            </w:rPr>
            <w:drawing>
              <wp:anchor distT="0" distB="0" distL="114300" distR="114300" simplePos="0" relativeHeight="251656192" behindDoc="0" locked="0" layoutInCell="1" allowOverlap="1" wp14:anchorId="50173E4B" wp14:editId="26BDB2F7">
                <wp:simplePos x="0" y="0"/>
                <wp:positionH relativeFrom="column">
                  <wp:posOffset>1905</wp:posOffset>
                </wp:positionH>
                <wp:positionV relativeFrom="paragraph">
                  <wp:posOffset>150495</wp:posOffset>
                </wp:positionV>
                <wp:extent cx="1280160" cy="548640"/>
                <wp:effectExtent l="0" t="0" r="0" b="3810"/>
                <wp:wrapSquare wrapText="bothSides"/>
                <wp:docPr id="3" name="Imagen 3" descr="C:\Users\HP\Documents\PROYECTOS PDS\CRUZ ROJA\Logo Cruz Roja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HP\Documents\PROYECTOS PDS\CRUZ ROJA\Logo Cruz Roja (1)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548640"/>
                        </a:xfrm>
                        <a:prstGeom prst="rect">
                          <a:avLst/>
                        </a:prstGeom>
                        <a:noFill/>
                        <a:ln>
                          <a:noFill/>
                        </a:ln>
                      </pic:spPr>
                    </pic:pic>
                  </a:graphicData>
                </a:graphic>
              </wp:anchor>
            </w:drawing>
          </w:r>
        </w:p>
      </w:tc>
      <w:tc>
        <w:tcPr>
          <w:tcW w:w="4494" w:type="dxa"/>
          <w:vAlign w:val="center"/>
        </w:tcPr>
        <w:p w:rsidR="00243600" w:rsidRPr="00C62E61" w:rsidRDefault="005A1C62" w:rsidP="00243600">
          <w:pPr>
            <w:spacing w:line="276" w:lineRule="auto"/>
            <w:jc w:val="center"/>
            <w:rPr>
              <w:rFonts w:ascii="Century Gothic" w:hAnsi="Century Gothic" w:cs="Arial"/>
              <w:b/>
            </w:rPr>
          </w:pPr>
          <w:r>
            <w:rPr>
              <w:rFonts w:ascii="Century Gothic" w:hAnsi="Century Gothic" w:cs="Arial"/>
              <w:b/>
            </w:rPr>
            <w:t>MANUAL DE ATENCION AL USUARIO</w:t>
          </w:r>
        </w:p>
      </w:tc>
      <w:tc>
        <w:tcPr>
          <w:tcW w:w="2693" w:type="dxa"/>
        </w:tcPr>
        <w:p w:rsidR="00243600" w:rsidRPr="00AD375E" w:rsidRDefault="00243600" w:rsidP="00243600">
          <w:pPr>
            <w:pStyle w:val="Encabezado"/>
            <w:rPr>
              <w:rFonts w:ascii="Century Gothic" w:hAnsi="Century Gothic"/>
              <w:sz w:val="20"/>
            </w:rPr>
          </w:pPr>
          <w:r w:rsidRPr="00AD375E">
            <w:rPr>
              <w:rFonts w:ascii="Century Gothic" w:hAnsi="Century Gothic"/>
              <w:sz w:val="20"/>
            </w:rPr>
            <w:t>Código:</w:t>
          </w:r>
          <w:r w:rsidR="001162F9">
            <w:rPr>
              <w:rFonts w:ascii="Century Gothic" w:hAnsi="Century Gothic"/>
              <w:sz w:val="20"/>
            </w:rPr>
            <w:t xml:space="preserve"> MA-GC-01</w:t>
          </w:r>
        </w:p>
        <w:p w:rsidR="00243600" w:rsidRPr="00AD375E" w:rsidRDefault="001162F9" w:rsidP="00243600">
          <w:pPr>
            <w:pStyle w:val="Encabezado"/>
            <w:rPr>
              <w:rFonts w:ascii="Century Gothic" w:hAnsi="Century Gothic"/>
              <w:sz w:val="20"/>
            </w:rPr>
          </w:pPr>
          <w:r>
            <w:rPr>
              <w:rFonts w:ascii="Century Gothic" w:hAnsi="Century Gothic"/>
              <w:sz w:val="20"/>
            </w:rPr>
            <w:t>Versión: 02</w:t>
          </w:r>
        </w:p>
        <w:p w:rsidR="00243600" w:rsidRPr="00AD375E" w:rsidRDefault="00243600" w:rsidP="00243600">
          <w:pPr>
            <w:pStyle w:val="Encabezado"/>
            <w:rPr>
              <w:rFonts w:ascii="Century Gothic" w:hAnsi="Century Gothic"/>
              <w:sz w:val="20"/>
            </w:rPr>
          </w:pPr>
          <w:r w:rsidRPr="00AD375E">
            <w:rPr>
              <w:rFonts w:ascii="Century Gothic" w:hAnsi="Century Gothic"/>
              <w:sz w:val="20"/>
            </w:rPr>
            <w:t xml:space="preserve">Fecha de aprobación: </w:t>
          </w:r>
          <w:r w:rsidR="001162F9">
            <w:rPr>
              <w:rFonts w:ascii="Century Gothic" w:hAnsi="Century Gothic"/>
              <w:sz w:val="20"/>
            </w:rPr>
            <w:t>20</w:t>
          </w:r>
          <w:r w:rsidRPr="00AD375E">
            <w:rPr>
              <w:rFonts w:ascii="Century Gothic" w:hAnsi="Century Gothic"/>
              <w:sz w:val="20"/>
            </w:rPr>
            <w:t>/</w:t>
          </w:r>
          <w:r w:rsidR="001162F9">
            <w:rPr>
              <w:rFonts w:ascii="Century Gothic" w:hAnsi="Century Gothic"/>
              <w:sz w:val="20"/>
            </w:rPr>
            <w:t>02/202</w:t>
          </w:r>
          <w:r w:rsidR="00FA3D86">
            <w:rPr>
              <w:rFonts w:ascii="Century Gothic" w:hAnsi="Century Gothic"/>
              <w:sz w:val="20"/>
            </w:rPr>
            <w:t>2</w:t>
          </w:r>
        </w:p>
        <w:p w:rsidR="00243600" w:rsidRPr="00C62E61" w:rsidRDefault="00243600" w:rsidP="00243600">
          <w:r w:rsidRPr="00AD375E">
            <w:rPr>
              <w:rFonts w:ascii="Century Gothic" w:hAnsi="Century Gothic"/>
              <w:sz w:val="20"/>
            </w:rPr>
            <w:t xml:space="preserve">Página </w:t>
          </w:r>
          <w:r w:rsidRPr="00AD375E">
            <w:rPr>
              <w:rFonts w:ascii="Century Gothic" w:hAnsi="Century Gothic"/>
              <w:b/>
              <w:bCs/>
              <w:sz w:val="20"/>
            </w:rPr>
            <w:fldChar w:fldCharType="begin"/>
          </w:r>
          <w:r w:rsidRPr="00AD375E">
            <w:rPr>
              <w:rFonts w:ascii="Century Gothic" w:hAnsi="Century Gothic"/>
              <w:b/>
              <w:bCs/>
              <w:sz w:val="20"/>
            </w:rPr>
            <w:instrText>PAGE  \* Arabic  \* MERGEFORMAT</w:instrText>
          </w:r>
          <w:r w:rsidRPr="00AD375E">
            <w:rPr>
              <w:rFonts w:ascii="Century Gothic" w:hAnsi="Century Gothic"/>
              <w:b/>
              <w:bCs/>
              <w:sz w:val="20"/>
            </w:rPr>
            <w:fldChar w:fldCharType="separate"/>
          </w:r>
          <w:r w:rsidR="00946AC9">
            <w:rPr>
              <w:rFonts w:ascii="Century Gothic" w:hAnsi="Century Gothic"/>
              <w:b/>
              <w:bCs/>
              <w:noProof/>
              <w:sz w:val="20"/>
            </w:rPr>
            <w:t>20</w:t>
          </w:r>
          <w:r w:rsidRPr="00AD375E">
            <w:rPr>
              <w:rFonts w:ascii="Century Gothic" w:hAnsi="Century Gothic"/>
              <w:b/>
              <w:bCs/>
              <w:sz w:val="20"/>
            </w:rPr>
            <w:fldChar w:fldCharType="end"/>
          </w:r>
          <w:r w:rsidRPr="00AD375E">
            <w:rPr>
              <w:rFonts w:ascii="Century Gothic" w:hAnsi="Century Gothic"/>
              <w:sz w:val="20"/>
            </w:rPr>
            <w:t xml:space="preserve"> de </w:t>
          </w:r>
          <w:r w:rsidRPr="00AD375E">
            <w:rPr>
              <w:rFonts w:ascii="Century Gothic" w:hAnsi="Century Gothic"/>
              <w:b/>
              <w:bCs/>
              <w:sz w:val="20"/>
            </w:rPr>
            <w:fldChar w:fldCharType="begin"/>
          </w:r>
          <w:r w:rsidRPr="00AD375E">
            <w:rPr>
              <w:rFonts w:ascii="Century Gothic" w:hAnsi="Century Gothic"/>
              <w:b/>
              <w:bCs/>
              <w:sz w:val="20"/>
            </w:rPr>
            <w:instrText>NUMPAGES  \* Arabic  \* MERGEFORMAT</w:instrText>
          </w:r>
          <w:r w:rsidRPr="00AD375E">
            <w:rPr>
              <w:rFonts w:ascii="Century Gothic" w:hAnsi="Century Gothic"/>
              <w:b/>
              <w:bCs/>
              <w:sz w:val="20"/>
            </w:rPr>
            <w:fldChar w:fldCharType="separate"/>
          </w:r>
          <w:r w:rsidR="00946AC9">
            <w:rPr>
              <w:rFonts w:ascii="Century Gothic" w:hAnsi="Century Gothic"/>
              <w:b/>
              <w:bCs/>
              <w:noProof/>
              <w:sz w:val="20"/>
            </w:rPr>
            <w:t>22</w:t>
          </w:r>
          <w:r w:rsidRPr="00AD375E">
            <w:rPr>
              <w:rFonts w:ascii="Century Gothic" w:hAnsi="Century Gothic"/>
              <w:b/>
              <w:bCs/>
              <w:sz w:val="20"/>
            </w:rPr>
            <w:fldChar w:fldCharType="end"/>
          </w:r>
        </w:p>
      </w:tc>
    </w:tr>
  </w:tbl>
  <w:p w:rsidR="00243600" w:rsidRDefault="002047EC">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140955" o:spid="_x0000_s2051" type="#_x0000_t75" style="position:absolute;margin-left:0;margin-top:0;width:441.9pt;height:426.4pt;z-index:-251657216;mso-position-horizontal:center;mso-position-horizontal-relative:margin;mso-position-vertical:center;mso-position-vertical-relative:margin" o:allowincell="f">
          <v:imagedata r:id="rId2" o:title="MARCA DE AGU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00" w:rsidRDefault="002047EC">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140953" o:spid="_x0000_s2049" type="#_x0000_t75" style="position:absolute;margin-left:0;margin-top:0;width:441.9pt;height:426.4pt;z-index:-251659264;mso-position-horizontal:center;mso-position-horizontal-relative:margin;mso-position-vertical:center;mso-position-vertical-relative:margin" o:allowincell="f">
          <v:imagedata r:id="rId1" o:title="MARCA DE AGU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5DEF"/>
    <w:multiLevelType w:val="hybridMultilevel"/>
    <w:tmpl w:val="CC08D458"/>
    <w:lvl w:ilvl="0" w:tplc="240A000D">
      <w:start w:val="1"/>
      <w:numFmt w:val="bullet"/>
      <w:lvlText w:val=""/>
      <w:lvlJc w:val="left"/>
      <w:pPr>
        <w:ind w:left="928" w:hanging="360"/>
      </w:pPr>
      <w:rPr>
        <w:rFonts w:ascii="Wingdings" w:hAnsi="Wingdings" w:hint="default"/>
        <w:b/>
      </w:rPr>
    </w:lvl>
    <w:lvl w:ilvl="1" w:tplc="240A0003" w:tentative="1">
      <w:start w:val="1"/>
      <w:numFmt w:val="bullet"/>
      <w:lvlText w:val="o"/>
      <w:lvlJc w:val="left"/>
      <w:pPr>
        <w:ind w:left="2773" w:hanging="360"/>
      </w:pPr>
      <w:rPr>
        <w:rFonts w:ascii="Courier New" w:hAnsi="Courier New" w:cs="Courier New" w:hint="default"/>
      </w:rPr>
    </w:lvl>
    <w:lvl w:ilvl="2" w:tplc="240A0005" w:tentative="1">
      <w:start w:val="1"/>
      <w:numFmt w:val="bullet"/>
      <w:lvlText w:val=""/>
      <w:lvlJc w:val="left"/>
      <w:pPr>
        <w:ind w:left="3493" w:hanging="360"/>
      </w:pPr>
      <w:rPr>
        <w:rFonts w:ascii="Wingdings" w:hAnsi="Wingdings" w:hint="default"/>
      </w:rPr>
    </w:lvl>
    <w:lvl w:ilvl="3" w:tplc="240A0001" w:tentative="1">
      <w:start w:val="1"/>
      <w:numFmt w:val="bullet"/>
      <w:lvlText w:val=""/>
      <w:lvlJc w:val="left"/>
      <w:pPr>
        <w:ind w:left="4213" w:hanging="360"/>
      </w:pPr>
      <w:rPr>
        <w:rFonts w:ascii="Symbol" w:hAnsi="Symbol" w:hint="default"/>
      </w:rPr>
    </w:lvl>
    <w:lvl w:ilvl="4" w:tplc="240A0003" w:tentative="1">
      <w:start w:val="1"/>
      <w:numFmt w:val="bullet"/>
      <w:lvlText w:val="o"/>
      <w:lvlJc w:val="left"/>
      <w:pPr>
        <w:ind w:left="4933" w:hanging="360"/>
      </w:pPr>
      <w:rPr>
        <w:rFonts w:ascii="Courier New" w:hAnsi="Courier New" w:cs="Courier New" w:hint="default"/>
      </w:rPr>
    </w:lvl>
    <w:lvl w:ilvl="5" w:tplc="240A0005" w:tentative="1">
      <w:start w:val="1"/>
      <w:numFmt w:val="bullet"/>
      <w:lvlText w:val=""/>
      <w:lvlJc w:val="left"/>
      <w:pPr>
        <w:ind w:left="5653" w:hanging="360"/>
      </w:pPr>
      <w:rPr>
        <w:rFonts w:ascii="Wingdings" w:hAnsi="Wingdings" w:hint="default"/>
      </w:rPr>
    </w:lvl>
    <w:lvl w:ilvl="6" w:tplc="240A0001" w:tentative="1">
      <w:start w:val="1"/>
      <w:numFmt w:val="bullet"/>
      <w:lvlText w:val=""/>
      <w:lvlJc w:val="left"/>
      <w:pPr>
        <w:ind w:left="6373" w:hanging="360"/>
      </w:pPr>
      <w:rPr>
        <w:rFonts w:ascii="Symbol" w:hAnsi="Symbol" w:hint="default"/>
      </w:rPr>
    </w:lvl>
    <w:lvl w:ilvl="7" w:tplc="240A0003" w:tentative="1">
      <w:start w:val="1"/>
      <w:numFmt w:val="bullet"/>
      <w:lvlText w:val="o"/>
      <w:lvlJc w:val="left"/>
      <w:pPr>
        <w:ind w:left="7093" w:hanging="360"/>
      </w:pPr>
      <w:rPr>
        <w:rFonts w:ascii="Courier New" w:hAnsi="Courier New" w:cs="Courier New" w:hint="default"/>
      </w:rPr>
    </w:lvl>
    <w:lvl w:ilvl="8" w:tplc="240A0005" w:tentative="1">
      <w:start w:val="1"/>
      <w:numFmt w:val="bullet"/>
      <w:lvlText w:val=""/>
      <w:lvlJc w:val="left"/>
      <w:pPr>
        <w:ind w:left="7813" w:hanging="360"/>
      </w:pPr>
      <w:rPr>
        <w:rFonts w:ascii="Wingdings" w:hAnsi="Wingdings" w:hint="default"/>
      </w:rPr>
    </w:lvl>
  </w:abstractNum>
  <w:abstractNum w:abstractNumId="1" w15:restartNumberingAfterBreak="0">
    <w:nsid w:val="00F03461"/>
    <w:multiLevelType w:val="hybridMultilevel"/>
    <w:tmpl w:val="58286A46"/>
    <w:lvl w:ilvl="0" w:tplc="24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F0143A"/>
    <w:multiLevelType w:val="hybridMultilevel"/>
    <w:tmpl w:val="515E1D9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46660E2"/>
    <w:multiLevelType w:val="hybridMultilevel"/>
    <w:tmpl w:val="83C002FA"/>
    <w:lvl w:ilvl="0" w:tplc="940AD8B6">
      <w:start w:val="12"/>
      <w:numFmt w:val="decimal"/>
      <w:lvlText w:val="%1."/>
      <w:lvlJc w:val="left"/>
      <w:pPr>
        <w:ind w:left="5180" w:hanging="360"/>
      </w:pPr>
      <w:rPr>
        <w:rFonts w:ascii="Arial" w:hAnsi="Arial" w:cs="Arial" w:hint="default"/>
        <w:b/>
        <w:sz w:val="28"/>
        <w:szCs w:val="28"/>
      </w:rPr>
    </w:lvl>
    <w:lvl w:ilvl="1" w:tplc="240A0019" w:tentative="1">
      <w:start w:val="1"/>
      <w:numFmt w:val="lowerLetter"/>
      <w:lvlText w:val="%2."/>
      <w:lvlJc w:val="left"/>
      <w:pPr>
        <w:ind w:left="5900" w:hanging="360"/>
      </w:pPr>
    </w:lvl>
    <w:lvl w:ilvl="2" w:tplc="240A001B" w:tentative="1">
      <w:start w:val="1"/>
      <w:numFmt w:val="lowerRoman"/>
      <w:lvlText w:val="%3."/>
      <w:lvlJc w:val="right"/>
      <w:pPr>
        <w:ind w:left="6620" w:hanging="180"/>
      </w:pPr>
    </w:lvl>
    <w:lvl w:ilvl="3" w:tplc="240A000F" w:tentative="1">
      <w:start w:val="1"/>
      <w:numFmt w:val="decimal"/>
      <w:lvlText w:val="%4."/>
      <w:lvlJc w:val="left"/>
      <w:pPr>
        <w:ind w:left="7340" w:hanging="360"/>
      </w:pPr>
    </w:lvl>
    <w:lvl w:ilvl="4" w:tplc="240A0019" w:tentative="1">
      <w:start w:val="1"/>
      <w:numFmt w:val="lowerLetter"/>
      <w:lvlText w:val="%5."/>
      <w:lvlJc w:val="left"/>
      <w:pPr>
        <w:ind w:left="8060" w:hanging="360"/>
      </w:pPr>
    </w:lvl>
    <w:lvl w:ilvl="5" w:tplc="240A001B" w:tentative="1">
      <w:start w:val="1"/>
      <w:numFmt w:val="lowerRoman"/>
      <w:lvlText w:val="%6."/>
      <w:lvlJc w:val="right"/>
      <w:pPr>
        <w:ind w:left="8780" w:hanging="180"/>
      </w:pPr>
    </w:lvl>
    <w:lvl w:ilvl="6" w:tplc="240A000F" w:tentative="1">
      <w:start w:val="1"/>
      <w:numFmt w:val="decimal"/>
      <w:lvlText w:val="%7."/>
      <w:lvlJc w:val="left"/>
      <w:pPr>
        <w:ind w:left="9500" w:hanging="360"/>
      </w:pPr>
    </w:lvl>
    <w:lvl w:ilvl="7" w:tplc="240A0019" w:tentative="1">
      <w:start w:val="1"/>
      <w:numFmt w:val="lowerLetter"/>
      <w:lvlText w:val="%8."/>
      <w:lvlJc w:val="left"/>
      <w:pPr>
        <w:ind w:left="10220" w:hanging="360"/>
      </w:pPr>
    </w:lvl>
    <w:lvl w:ilvl="8" w:tplc="240A001B" w:tentative="1">
      <w:start w:val="1"/>
      <w:numFmt w:val="lowerRoman"/>
      <w:lvlText w:val="%9."/>
      <w:lvlJc w:val="right"/>
      <w:pPr>
        <w:ind w:left="10940" w:hanging="180"/>
      </w:pPr>
    </w:lvl>
  </w:abstractNum>
  <w:abstractNum w:abstractNumId="4" w15:restartNumberingAfterBreak="0">
    <w:nsid w:val="0718541B"/>
    <w:multiLevelType w:val="hybridMultilevel"/>
    <w:tmpl w:val="BE36D070"/>
    <w:lvl w:ilvl="0" w:tplc="240A000D">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1C49FB"/>
    <w:multiLevelType w:val="multilevel"/>
    <w:tmpl w:val="D2F20B0A"/>
    <w:lvl w:ilvl="0">
      <w:start w:val="8"/>
      <w:numFmt w:val="decimal"/>
      <w:lvlText w:val="%1"/>
      <w:lvlJc w:val="left"/>
      <w:pPr>
        <w:ind w:left="465" w:hanging="465"/>
      </w:pPr>
      <w:rPr>
        <w:rFonts w:hint="default"/>
      </w:rPr>
    </w:lvl>
    <w:lvl w:ilvl="1">
      <w:start w:val="21"/>
      <w:numFmt w:val="decimal"/>
      <w:lvlText w:val="%1.%2"/>
      <w:lvlJc w:val="left"/>
      <w:pPr>
        <w:ind w:left="1905" w:hanging="46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05672F5"/>
    <w:multiLevelType w:val="hybridMultilevel"/>
    <w:tmpl w:val="D5B2A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DE3997"/>
    <w:multiLevelType w:val="hybridMultilevel"/>
    <w:tmpl w:val="18DC3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E920AB"/>
    <w:multiLevelType w:val="hybridMultilevel"/>
    <w:tmpl w:val="353A8478"/>
    <w:lvl w:ilvl="0" w:tplc="8D4C1314">
      <w:start w:val="1"/>
      <w:numFmt w:val="decimal"/>
      <w:lvlText w:val="%1."/>
      <w:lvlJc w:val="left"/>
      <w:pPr>
        <w:ind w:left="1410" w:hanging="69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4F94B10"/>
    <w:multiLevelType w:val="hybridMultilevel"/>
    <w:tmpl w:val="C6E615B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BA07EF1"/>
    <w:multiLevelType w:val="hybridMultilevel"/>
    <w:tmpl w:val="C01099AE"/>
    <w:lvl w:ilvl="0" w:tplc="5B46EFF8">
      <w:start w:val="1"/>
      <w:numFmt w:val="decimal"/>
      <w:lvlText w:val="%1."/>
      <w:lvlJc w:val="left"/>
      <w:pPr>
        <w:ind w:left="1131"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BD23ED"/>
    <w:multiLevelType w:val="hybridMultilevel"/>
    <w:tmpl w:val="FF809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42D0706"/>
    <w:multiLevelType w:val="hybridMultilevel"/>
    <w:tmpl w:val="BEEE4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92465A"/>
    <w:multiLevelType w:val="hybridMultilevel"/>
    <w:tmpl w:val="16DA31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322111"/>
    <w:multiLevelType w:val="hybridMultilevel"/>
    <w:tmpl w:val="2862AA42"/>
    <w:lvl w:ilvl="0" w:tplc="A606B6FA">
      <w:start w:val="2"/>
      <w:numFmt w:val="decimal"/>
      <w:lvlText w:val="%1."/>
      <w:lvlJc w:val="left"/>
      <w:pPr>
        <w:ind w:left="720" w:hanging="360"/>
      </w:pPr>
      <w:rPr>
        <w:rFonts w:eastAsia="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E193770"/>
    <w:multiLevelType w:val="hybridMultilevel"/>
    <w:tmpl w:val="28A6DCC2"/>
    <w:lvl w:ilvl="0" w:tplc="0D500E2C">
      <w:numFmt w:val="bullet"/>
      <w:lvlText w:val="•"/>
      <w:lvlJc w:val="left"/>
      <w:pPr>
        <w:ind w:left="1065" w:hanging="705"/>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B55E3F"/>
    <w:multiLevelType w:val="hybridMultilevel"/>
    <w:tmpl w:val="D33C3D26"/>
    <w:lvl w:ilvl="0" w:tplc="2710D9E2">
      <w:start w:val="1"/>
      <w:numFmt w:val="decimal"/>
      <w:lvlText w:val="%1."/>
      <w:lvlJc w:val="left"/>
      <w:pPr>
        <w:ind w:left="1080" w:hanging="360"/>
      </w:pPr>
      <w:rPr>
        <w:rFonts w:ascii="Arial" w:hAnsi="Arial" w:cs="Arial" w:hint="default"/>
        <w:b/>
        <w:sz w:val="28"/>
        <w:szCs w:val="28"/>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31901B8A"/>
    <w:multiLevelType w:val="hybridMultilevel"/>
    <w:tmpl w:val="3040648A"/>
    <w:lvl w:ilvl="0" w:tplc="240A000D">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BB4E4A"/>
    <w:multiLevelType w:val="hybridMultilevel"/>
    <w:tmpl w:val="0274769A"/>
    <w:lvl w:ilvl="0" w:tplc="88AA5D74">
      <w:start w:val="1"/>
      <w:numFmt w:val="decimal"/>
      <w:lvlText w:val="%1."/>
      <w:lvlJc w:val="left"/>
      <w:pPr>
        <w:ind w:left="360" w:hanging="360"/>
      </w:pPr>
      <w:rPr>
        <w:b/>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38C17DF8"/>
    <w:multiLevelType w:val="hybridMultilevel"/>
    <w:tmpl w:val="AC42E202"/>
    <w:lvl w:ilvl="0" w:tplc="240A000D">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8E5729A"/>
    <w:multiLevelType w:val="multilevel"/>
    <w:tmpl w:val="DD98BD9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2023F4"/>
    <w:multiLevelType w:val="hybridMultilevel"/>
    <w:tmpl w:val="BE625B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D8605D0"/>
    <w:multiLevelType w:val="hybridMultilevel"/>
    <w:tmpl w:val="F60850BA"/>
    <w:lvl w:ilvl="0" w:tplc="240A000D">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F542EFC"/>
    <w:multiLevelType w:val="hybridMultilevel"/>
    <w:tmpl w:val="267A7396"/>
    <w:lvl w:ilvl="0" w:tplc="DCB6C240">
      <w:start w:val="1"/>
      <w:numFmt w:val="decimal"/>
      <w:lvlText w:val="%1."/>
      <w:lvlJc w:val="left"/>
      <w:pPr>
        <w:tabs>
          <w:tab w:val="num" w:pos="360"/>
        </w:tabs>
        <w:ind w:left="360" w:hanging="360"/>
      </w:pPr>
      <w:rPr>
        <w:b/>
      </w:rPr>
    </w:lvl>
    <w:lvl w:ilvl="1" w:tplc="4B2C5888">
      <w:start w:val="1"/>
      <w:numFmt w:val="bullet"/>
      <w:lvlText w:val=""/>
      <w:lvlJc w:val="left"/>
      <w:pPr>
        <w:tabs>
          <w:tab w:val="num" w:pos="1080"/>
        </w:tabs>
        <w:ind w:left="1080" w:hanging="360"/>
      </w:pPr>
      <w:rPr>
        <w:rFonts w:ascii="Symbol" w:hAnsi="Symbol" w:hint="default"/>
        <w:color w:val="auto"/>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442C1519"/>
    <w:multiLevelType w:val="hybridMultilevel"/>
    <w:tmpl w:val="B47ED350"/>
    <w:lvl w:ilvl="0" w:tplc="0AEE8884">
      <w:start w:val="1"/>
      <w:numFmt w:val="decimal"/>
      <w:lvlText w:val="%1."/>
      <w:lvlJc w:val="left"/>
      <w:pPr>
        <w:ind w:left="4330" w:hanging="360"/>
      </w:pPr>
      <w:rPr>
        <w:rFonts w:hint="default"/>
      </w:rPr>
    </w:lvl>
    <w:lvl w:ilvl="1" w:tplc="0C0A0019" w:tentative="1">
      <w:start w:val="1"/>
      <w:numFmt w:val="lowerLetter"/>
      <w:lvlText w:val="%2."/>
      <w:lvlJc w:val="left"/>
      <w:pPr>
        <w:ind w:left="5050" w:hanging="360"/>
      </w:pPr>
    </w:lvl>
    <w:lvl w:ilvl="2" w:tplc="0C0A001B" w:tentative="1">
      <w:start w:val="1"/>
      <w:numFmt w:val="lowerRoman"/>
      <w:lvlText w:val="%3."/>
      <w:lvlJc w:val="right"/>
      <w:pPr>
        <w:ind w:left="5770" w:hanging="180"/>
      </w:pPr>
    </w:lvl>
    <w:lvl w:ilvl="3" w:tplc="0C0A000F" w:tentative="1">
      <w:start w:val="1"/>
      <w:numFmt w:val="decimal"/>
      <w:lvlText w:val="%4."/>
      <w:lvlJc w:val="left"/>
      <w:pPr>
        <w:ind w:left="6490" w:hanging="360"/>
      </w:pPr>
    </w:lvl>
    <w:lvl w:ilvl="4" w:tplc="0C0A0019" w:tentative="1">
      <w:start w:val="1"/>
      <w:numFmt w:val="lowerLetter"/>
      <w:lvlText w:val="%5."/>
      <w:lvlJc w:val="left"/>
      <w:pPr>
        <w:ind w:left="7210" w:hanging="360"/>
      </w:pPr>
    </w:lvl>
    <w:lvl w:ilvl="5" w:tplc="0C0A001B" w:tentative="1">
      <w:start w:val="1"/>
      <w:numFmt w:val="lowerRoman"/>
      <w:lvlText w:val="%6."/>
      <w:lvlJc w:val="right"/>
      <w:pPr>
        <w:ind w:left="7930" w:hanging="180"/>
      </w:pPr>
    </w:lvl>
    <w:lvl w:ilvl="6" w:tplc="0C0A000F" w:tentative="1">
      <w:start w:val="1"/>
      <w:numFmt w:val="decimal"/>
      <w:lvlText w:val="%7."/>
      <w:lvlJc w:val="left"/>
      <w:pPr>
        <w:ind w:left="8650" w:hanging="360"/>
      </w:pPr>
    </w:lvl>
    <w:lvl w:ilvl="7" w:tplc="0C0A0019" w:tentative="1">
      <w:start w:val="1"/>
      <w:numFmt w:val="lowerLetter"/>
      <w:lvlText w:val="%8."/>
      <w:lvlJc w:val="left"/>
      <w:pPr>
        <w:ind w:left="9370" w:hanging="360"/>
      </w:pPr>
    </w:lvl>
    <w:lvl w:ilvl="8" w:tplc="0C0A001B" w:tentative="1">
      <w:start w:val="1"/>
      <w:numFmt w:val="lowerRoman"/>
      <w:lvlText w:val="%9."/>
      <w:lvlJc w:val="right"/>
      <w:pPr>
        <w:ind w:left="10090" w:hanging="180"/>
      </w:pPr>
    </w:lvl>
  </w:abstractNum>
  <w:abstractNum w:abstractNumId="25" w15:restartNumberingAfterBreak="0">
    <w:nsid w:val="45B44FD2"/>
    <w:multiLevelType w:val="hybridMultilevel"/>
    <w:tmpl w:val="E5D6D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435629"/>
    <w:multiLevelType w:val="hybridMultilevel"/>
    <w:tmpl w:val="7C26632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EF71DE5"/>
    <w:multiLevelType w:val="hybridMultilevel"/>
    <w:tmpl w:val="182E0BB8"/>
    <w:lvl w:ilvl="0" w:tplc="E51AA73A">
      <w:start w:val="1"/>
      <w:numFmt w:val="decimal"/>
      <w:lvlText w:val="%1."/>
      <w:lvlJc w:val="left"/>
      <w:pPr>
        <w:ind w:left="433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0BD1613"/>
    <w:multiLevelType w:val="hybridMultilevel"/>
    <w:tmpl w:val="1FCC6030"/>
    <w:lvl w:ilvl="0" w:tplc="240A000D">
      <w:start w:val="1"/>
      <w:numFmt w:val="bullet"/>
      <w:lvlText w:val=""/>
      <w:lvlJc w:val="left"/>
      <w:pPr>
        <w:ind w:left="786" w:hanging="360"/>
      </w:pPr>
      <w:rPr>
        <w:rFonts w:ascii="Wingdings" w:hAnsi="Wingdings" w:hint="default"/>
        <w:b/>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0FA57AC"/>
    <w:multiLevelType w:val="hybridMultilevel"/>
    <w:tmpl w:val="683AFA4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B0344F6"/>
    <w:multiLevelType w:val="multilevel"/>
    <w:tmpl w:val="04385496"/>
    <w:lvl w:ilvl="0">
      <w:start w:val="1"/>
      <w:numFmt w:val="decimal"/>
      <w:lvlText w:val="%1."/>
      <w:lvlJc w:val="left"/>
      <w:pPr>
        <w:ind w:left="928" w:hanging="360"/>
      </w:pPr>
      <w:rPr>
        <w:rFonts w:hint="default"/>
        <w:b/>
        <w:sz w:val="24"/>
        <w:szCs w:val="24"/>
      </w:rPr>
    </w:lvl>
    <w:lvl w:ilvl="1">
      <w:start w:val="1"/>
      <w:numFmt w:val="decimal"/>
      <w:isLgl/>
      <w:lvlText w:val="%1.%2"/>
      <w:lvlJc w:val="left"/>
      <w:pPr>
        <w:ind w:left="1582" w:hanging="720"/>
      </w:pPr>
      <w:rPr>
        <w:rFonts w:hint="default"/>
      </w:rPr>
    </w:lvl>
    <w:lvl w:ilvl="2">
      <w:start w:val="1"/>
      <w:numFmt w:val="decimal"/>
      <w:isLgl/>
      <w:lvlText w:val="%1.%2.%3"/>
      <w:lvlJc w:val="left"/>
      <w:pPr>
        <w:ind w:left="1942" w:hanging="720"/>
      </w:pPr>
      <w:rPr>
        <w:rFonts w:hint="default"/>
      </w:rPr>
    </w:lvl>
    <w:lvl w:ilvl="3">
      <w:start w:val="1"/>
      <w:numFmt w:val="decimal"/>
      <w:isLgl/>
      <w:lvlText w:val="%1.%2.%3.%4"/>
      <w:lvlJc w:val="left"/>
      <w:pPr>
        <w:ind w:left="2662" w:hanging="1080"/>
      </w:pPr>
      <w:rPr>
        <w:rFonts w:hint="default"/>
      </w:rPr>
    </w:lvl>
    <w:lvl w:ilvl="4">
      <w:start w:val="1"/>
      <w:numFmt w:val="decimal"/>
      <w:isLgl/>
      <w:lvlText w:val="%1.%2.%3.%4.%5"/>
      <w:lvlJc w:val="left"/>
      <w:pPr>
        <w:ind w:left="3382" w:hanging="1440"/>
      </w:pPr>
      <w:rPr>
        <w:rFonts w:hint="default"/>
      </w:rPr>
    </w:lvl>
    <w:lvl w:ilvl="5">
      <w:start w:val="1"/>
      <w:numFmt w:val="decimal"/>
      <w:isLgl/>
      <w:lvlText w:val="%1.%2.%3.%4.%5.%6"/>
      <w:lvlJc w:val="left"/>
      <w:pPr>
        <w:ind w:left="3742" w:hanging="1440"/>
      </w:pPr>
      <w:rPr>
        <w:rFonts w:hint="default"/>
      </w:rPr>
    </w:lvl>
    <w:lvl w:ilvl="6">
      <w:start w:val="1"/>
      <w:numFmt w:val="decimal"/>
      <w:isLgl/>
      <w:lvlText w:val="%1.%2.%3.%4.%5.%6.%7"/>
      <w:lvlJc w:val="left"/>
      <w:pPr>
        <w:ind w:left="4462" w:hanging="1800"/>
      </w:pPr>
      <w:rPr>
        <w:rFonts w:hint="default"/>
      </w:rPr>
    </w:lvl>
    <w:lvl w:ilvl="7">
      <w:start w:val="1"/>
      <w:numFmt w:val="decimal"/>
      <w:isLgl/>
      <w:lvlText w:val="%1.%2.%3.%4.%5.%6.%7.%8"/>
      <w:lvlJc w:val="left"/>
      <w:pPr>
        <w:ind w:left="4822" w:hanging="1800"/>
      </w:pPr>
      <w:rPr>
        <w:rFonts w:hint="default"/>
      </w:rPr>
    </w:lvl>
    <w:lvl w:ilvl="8">
      <w:start w:val="1"/>
      <w:numFmt w:val="decimal"/>
      <w:isLgl/>
      <w:lvlText w:val="%1.%2.%3.%4.%5.%6.%7.%8.%9"/>
      <w:lvlJc w:val="left"/>
      <w:pPr>
        <w:ind w:left="5542" w:hanging="2160"/>
      </w:pPr>
      <w:rPr>
        <w:rFonts w:hint="default"/>
      </w:rPr>
    </w:lvl>
  </w:abstractNum>
  <w:abstractNum w:abstractNumId="31" w15:restartNumberingAfterBreak="0">
    <w:nsid w:val="5BF514B4"/>
    <w:multiLevelType w:val="hybridMultilevel"/>
    <w:tmpl w:val="4E1AA92C"/>
    <w:lvl w:ilvl="0" w:tplc="7E7E30B8">
      <w:start w:val="1"/>
      <w:numFmt w:val="decimal"/>
      <w:lvlText w:val="%1."/>
      <w:lvlJc w:val="left"/>
      <w:pPr>
        <w:ind w:left="4330" w:hanging="360"/>
      </w:pPr>
      <w:rPr>
        <w:rFonts w:hint="default"/>
        <w:b/>
      </w:rPr>
    </w:lvl>
    <w:lvl w:ilvl="1" w:tplc="0C0A0019" w:tentative="1">
      <w:start w:val="1"/>
      <w:numFmt w:val="lowerLetter"/>
      <w:lvlText w:val="%2."/>
      <w:lvlJc w:val="left"/>
      <w:pPr>
        <w:ind w:left="5050" w:hanging="360"/>
      </w:pPr>
    </w:lvl>
    <w:lvl w:ilvl="2" w:tplc="0C0A001B" w:tentative="1">
      <w:start w:val="1"/>
      <w:numFmt w:val="lowerRoman"/>
      <w:lvlText w:val="%3."/>
      <w:lvlJc w:val="right"/>
      <w:pPr>
        <w:ind w:left="5770" w:hanging="180"/>
      </w:pPr>
    </w:lvl>
    <w:lvl w:ilvl="3" w:tplc="0C0A000F" w:tentative="1">
      <w:start w:val="1"/>
      <w:numFmt w:val="decimal"/>
      <w:lvlText w:val="%4."/>
      <w:lvlJc w:val="left"/>
      <w:pPr>
        <w:ind w:left="6490" w:hanging="360"/>
      </w:pPr>
    </w:lvl>
    <w:lvl w:ilvl="4" w:tplc="0C0A0019" w:tentative="1">
      <w:start w:val="1"/>
      <w:numFmt w:val="lowerLetter"/>
      <w:lvlText w:val="%5."/>
      <w:lvlJc w:val="left"/>
      <w:pPr>
        <w:ind w:left="7210" w:hanging="360"/>
      </w:pPr>
    </w:lvl>
    <w:lvl w:ilvl="5" w:tplc="0C0A001B" w:tentative="1">
      <w:start w:val="1"/>
      <w:numFmt w:val="lowerRoman"/>
      <w:lvlText w:val="%6."/>
      <w:lvlJc w:val="right"/>
      <w:pPr>
        <w:ind w:left="7930" w:hanging="180"/>
      </w:pPr>
    </w:lvl>
    <w:lvl w:ilvl="6" w:tplc="0C0A000F" w:tentative="1">
      <w:start w:val="1"/>
      <w:numFmt w:val="decimal"/>
      <w:lvlText w:val="%7."/>
      <w:lvlJc w:val="left"/>
      <w:pPr>
        <w:ind w:left="8650" w:hanging="360"/>
      </w:pPr>
    </w:lvl>
    <w:lvl w:ilvl="7" w:tplc="0C0A0019" w:tentative="1">
      <w:start w:val="1"/>
      <w:numFmt w:val="lowerLetter"/>
      <w:lvlText w:val="%8."/>
      <w:lvlJc w:val="left"/>
      <w:pPr>
        <w:ind w:left="9370" w:hanging="360"/>
      </w:pPr>
    </w:lvl>
    <w:lvl w:ilvl="8" w:tplc="0C0A001B" w:tentative="1">
      <w:start w:val="1"/>
      <w:numFmt w:val="lowerRoman"/>
      <w:lvlText w:val="%9."/>
      <w:lvlJc w:val="right"/>
      <w:pPr>
        <w:ind w:left="10090" w:hanging="180"/>
      </w:pPr>
    </w:lvl>
  </w:abstractNum>
  <w:abstractNum w:abstractNumId="32" w15:restartNumberingAfterBreak="0">
    <w:nsid w:val="5E0122DA"/>
    <w:multiLevelType w:val="hybridMultilevel"/>
    <w:tmpl w:val="9D067E6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5FCB2E2D"/>
    <w:multiLevelType w:val="hybridMultilevel"/>
    <w:tmpl w:val="4AEA4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322549"/>
    <w:multiLevelType w:val="hybridMultilevel"/>
    <w:tmpl w:val="D33C3D26"/>
    <w:lvl w:ilvl="0" w:tplc="2710D9E2">
      <w:start w:val="1"/>
      <w:numFmt w:val="decimal"/>
      <w:lvlText w:val="%1."/>
      <w:lvlJc w:val="left"/>
      <w:pPr>
        <w:ind w:left="5464" w:hanging="360"/>
      </w:pPr>
      <w:rPr>
        <w:rFonts w:ascii="Arial" w:hAnsi="Arial" w:cs="Arial" w:hint="default"/>
        <w:b/>
        <w:sz w:val="28"/>
        <w:szCs w:val="28"/>
      </w:rPr>
    </w:lvl>
    <w:lvl w:ilvl="1" w:tplc="240A0019">
      <w:start w:val="1"/>
      <w:numFmt w:val="lowerLetter"/>
      <w:lvlText w:val="%2."/>
      <w:lvlJc w:val="left"/>
      <w:pPr>
        <w:ind w:left="6184" w:hanging="360"/>
      </w:pPr>
    </w:lvl>
    <w:lvl w:ilvl="2" w:tplc="240A001B" w:tentative="1">
      <w:start w:val="1"/>
      <w:numFmt w:val="lowerRoman"/>
      <w:lvlText w:val="%3."/>
      <w:lvlJc w:val="right"/>
      <w:pPr>
        <w:ind w:left="6904" w:hanging="180"/>
      </w:pPr>
    </w:lvl>
    <w:lvl w:ilvl="3" w:tplc="240A000F" w:tentative="1">
      <w:start w:val="1"/>
      <w:numFmt w:val="decimal"/>
      <w:lvlText w:val="%4."/>
      <w:lvlJc w:val="left"/>
      <w:pPr>
        <w:ind w:left="7624" w:hanging="360"/>
      </w:pPr>
    </w:lvl>
    <w:lvl w:ilvl="4" w:tplc="240A0019" w:tentative="1">
      <w:start w:val="1"/>
      <w:numFmt w:val="lowerLetter"/>
      <w:lvlText w:val="%5."/>
      <w:lvlJc w:val="left"/>
      <w:pPr>
        <w:ind w:left="8344" w:hanging="360"/>
      </w:pPr>
    </w:lvl>
    <w:lvl w:ilvl="5" w:tplc="240A001B" w:tentative="1">
      <w:start w:val="1"/>
      <w:numFmt w:val="lowerRoman"/>
      <w:lvlText w:val="%6."/>
      <w:lvlJc w:val="right"/>
      <w:pPr>
        <w:ind w:left="9064" w:hanging="180"/>
      </w:pPr>
    </w:lvl>
    <w:lvl w:ilvl="6" w:tplc="240A000F" w:tentative="1">
      <w:start w:val="1"/>
      <w:numFmt w:val="decimal"/>
      <w:lvlText w:val="%7."/>
      <w:lvlJc w:val="left"/>
      <w:pPr>
        <w:ind w:left="9784" w:hanging="360"/>
      </w:pPr>
    </w:lvl>
    <w:lvl w:ilvl="7" w:tplc="240A0019" w:tentative="1">
      <w:start w:val="1"/>
      <w:numFmt w:val="lowerLetter"/>
      <w:lvlText w:val="%8."/>
      <w:lvlJc w:val="left"/>
      <w:pPr>
        <w:ind w:left="10504" w:hanging="360"/>
      </w:pPr>
    </w:lvl>
    <w:lvl w:ilvl="8" w:tplc="240A001B" w:tentative="1">
      <w:start w:val="1"/>
      <w:numFmt w:val="lowerRoman"/>
      <w:lvlText w:val="%9."/>
      <w:lvlJc w:val="right"/>
      <w:pPr>
        <w:ind w:left="11224" w:hanging="180"/>
      </w:pPr>
    </w:lvl>
  </w:abstractNum>
  <w:abstractNum w:abstractNumId="35" w15:restartNumberingAfterBreak="0">
    <w:nsid w:val="60852A07"/>
    <w:multiLevelType w:val="multilevel"/>
    <w:tmpl w:val="37B456B2"/>
    <w:lvl w:ilvl="0">
      <w:start w:val="11"/>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60916348"/>
    <w:multiLevelType w:val="hybridMultilevel"/>
    <w:tmpl w:val="632CEFFE"/>
    <w:lvl w:ilvl="0" w:tplc="240A000D">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2396FEC"/>
    <w:multiLevelType w:val="multilevel"/>
    <w:tmpl w:val="DD884902"/>
    <w:lvl w:ilvl="0">
      <w:start w:val="5"/>
      <w:numFmt w:val="decimal"/>
      <w:lvlText w:val="%1"/>
      <w:lvlJc w:val="left"/>
      <w:pPr>
        <w:ind w:left="360" w:hanging="360"/>
      </w:pPr>
      <w:rPr>
        <w:rFonts w:hint="default"/>
      </w:rPr>
    </w:lvl>
    <w:lvl w:ilvl="1">
      <w:start w:val="1"/>
      <w:numFmt w:val="decimal"/>
      <w:lvlText w:val="%1.%2"/>
      <w:lvlJc w:val="left"/>
      <w:pPr>
        <w:ind w:left="3763" w:hanging="360"/>
      </w:pPr>
      <w:rPr>
        <w:rFonts w:hint="default"/>
        <w:sz w:val="24"/>
        <w:szCs w:val="24"/>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63AE51B7"/>
    <w:multiLevelType w:val="hybridMultilevel"/>
    <w:tmpl w:val="C01099AE"/>
    <w:lvl w:ilvl="0" w:tplc="5B46EFF8">
      <w:start w:val="1"/>
      <w:numFmt w:val="decimal"/>
      <w:lvlText w:val="%1."/>
      <w:lvlJc w:val="left"/>
      <w:pPr>
        <w:ind w:left="1131"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80C6A58"/>
    <w:multiLevelType w:val="hybridMultilevel"/>
    <w:tmpl w:val="7E4E16A0"/>
    <w:lvl w:ilvl="0" w:tplc="240A000D">
      <w:start w:val="1"/>
      <w:numFmt w:val="bullet"/>
      <w:lvlText w:val=""/>
      <w:lvlJc w:val="left"/>
      <w:pPr>
        <w:ind w:left="786"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D3549A2"/>
    <w:multiLevelType w:val="hybridMultilevel"/>
    <w:tmpl w:val="080021C0"/>
    <w:lvl w:ilvl="0" w:tplc="240A000D">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2562AC8"/>
    <w:multiLevelType w:val="hybridMultilevel"/>
    <w:tmpl w:val="82CC75BE"/>
    <w:lvl w:ilvl="0" w:tplc="FB58FA42">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2" w15:restartNumberingAfterBreak="0">
    <w:nsid w:val="740F40DD"/>
    <w:multiLevelType w:val="hybridMultilevel"/>
    <w:tmpl w:val="1FBA6EF4"/>
    <w:lvl w:ilvl="0" w:tplc="240A000D">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BC340D8"/>
    <w:multiLevelType w:val="hybridMultilevel"/>
    <w:tmpl w:val="A7A62C5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7DC429D8"/>
    <w:multiLevelType w:val="hybridMultilevel"/>
    <w:tmpl w:val="D9D0AA1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0"/>
  </w:num>
  <w:num w:numId="2">
    <w:abstractNumId w:val="0"/>
  </w:num>
  <w:num w:numId="3">
    <w:abstractNumId w:val="34"/>
  </w:num>
  <w:num w:numId="4">
    <w:abstractNumId w:val="37"/>
  </w:num>
  <w:num w:numId="5">
    <w:abstractNumId w:val="39"/>
  </w:num>
  <w:num w:numId="6">
    <w:abstractNumId w:val="22"/>
  </w:num>
  <w:num w:numId="7">
    <w:abstractNumId w:val="30"/>
  </w:num>
  <w:num w:numId="8">
    <w:abstractNumId w:val="41"/>
  </w:num>
  <w:num w:numId="9">
    <w:abstractNumId w:val="40"/>
  </w:num>
  <w:num w:numId="10">
    <w:abstractNumId w:val="15"/>
  </w:num>
  <w:num w:numId="11">
    <w:abstractNumId w:val="4"/>
  </w:num>
  <w:num w:numId="12">
    <w:abstractNumId w:val="8"/>
  </w:num>
  <w:num w:numId="13">
    <w:abstractNumId w:val="17"/>
  </w:num>
  <w:num w:numId="14">
    <w:abstractNumId w:val="38"/>
  </w:num>
  <w:num w:numId="15">
    <w:abstractNumId w:val="36"/>
  </w:num>
  <w:num w:numId="16">
    <w:abstractNumId w:val="5"/>
  </w:num>
  <w:num w:numId="17">
    <w:abstractNumId w:val="28"/>
  </w:num>
  <w:num w:numId="18">
    <w:abstractNumId w:val="42"/>
  </w:num>
  <w:num w:numId="19">
    <w:abstractNumId w:val="19"/>
  </w:num>
  <w:num w:numId="20">
    <w:abstractNumId w:val="6"/>
  </w:num>
  <w:num w:numId="21">
    <w:abstractNumId w:val="7"/>
  </w:num>
  <w:num w:numId="22">
    <w:abstractNumId w:val="25"/>
  </w:num>
  <w:num w:numId="23">
    <w:abstractNumId w:val="33"/>
  </w:num>
  <w:num w:numId="24">
    <w:abstractNumId w:val="9"/>
  </w:num>
  <w:num w:numId="25">
    <w:abstractNumId w:val="26"/>
  </w:num>
  <w:num w:numId="26">
    <w:abstractNumId w:val="11"/>
  </w:num>
  <w:num w:numId="27">
    <w:abstractNumId w:val="44"/>
  </w:num>
  <w:num w:numId="28">
    <w:abstractNumId w:val="32"/>
  </w:num>
  <w:num w:numId="29">
    <w:abstractNumId w:val="29"/>
  </w:num>
  <w:num w:numId="30">
    <w:abstractNumId w:val="35"/>
  </w:num>
  <w:num w:numId="31">
    <w:abstractNumId w:val="3"/>
  </w:num>
  <w:num w:numId="32">
    <w:abstractNumId w:val="10"/>
  </w:num>
  <w:num w:numId="33">
    <w:abstractNumId w:val="16"/>
  </w:num>
  <w:num w:numId="34">
    <w:abstractNumId w:val="27"/>
  </w:num>
  <w:num w:numId="35">
    <w:abstractNumId w:val="18"/>
  </w:num>
  <w:num w:numId="36">
    <w:abstractNumId w:val="43"/>
  </w:num>
  <w:num w:numId="37">
    <w:abstractNumId w:val="1"/>
  </w:num>
  <w:num w:numId="38">
    <w:abstractNumId w:val="2"/>
  </w:num>
  <w:num w:numId="39">
    <w:abstractNumId w:val="24"/>
  </w:num>
  <w:num w:numId="40">
    <w:abstractNumId w:val="31"/>
  </w:num>
  <w:num w:numId="41">
    <w:abstractNumId w:val="14"/>
  </w:num>
  <w:num w:numId="42">
    <w:abstractNumId w:val="12"/>
  </w:num>
  <w:num w:numId="43">
    <w:abstractNumId w:val="21"/>
  </w:num>
  <w:num w:numId="44">
    <w:abstractNumId w:val="13"/>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99F"/>
    <w:rsid w:val="00004740"/>
    <w:rsid w:val="00005394"/>
    <w:rsid w:val="00010C85"/>
    <w:rsid w:val="00010F11"/>
    <w:rsid w:val="00016371"/>
    <w:rsid w:val="000212B3"/>
    <w:rsid w:val="0002628D"/>
    <w:rsid w:val="00027DF3"/>
    <w:rsid w:val="00033E11"/>
    <w:rsid w:val="0003527F"/>
    <w:rsid w:val="0004300E"/>
    <w:rsid w:val="000501FA"/>
    <w:rsid w:val="00051234"/>
    <w:rsid w:val="00054280"/>
    <w:rsid w:val="00055B00"/>
    <w:rsid w:val="00063471"/>
    <w:rsid w:val="0006491D"/>
    <w:rsid w:val="000670C4"/>
    <w:rsid w:val="00072E54"/>
    <w:rsid w:val="000829AF"/>
    <w:rsid w:val="00085B5C"/>
    <w:rsid w:val="00087D2F"/>
    <w:rsid w:val="000949ED"/>
    <w:rsid w:val="00094CA7"/>
    <w:rsid w:val="000A0BD9"/>
    <w:rsid w:val="000A12C6"/>
    <w:rsid w:val="000B3845"/>
    <w:rsid w:val="000C2246"/>
    <w:rsid w:val="000C7F10"/>
    <w:rsid w:val="000D299E"/>
    <w:rsid w:val="000D35A3"/>
    <w:rsid w:val="000D4540"/>
    <w:rsid w:val="000D5F10"/>
    <w:rsid w:val="000D7708"/>
    <w:rsid w:val="000E38FD"/>
    <w:rsid w:val="000E5C37"/>
    <w:rsid w:val="000E67A5"/>
    <w:rsid w:val="000F45F8"/>
    <w:rsid w:val="00115B75"/>
    <w:rsid w:val="001162F9"/>
    <w:rsid w:val="00120A2A"/>
    <w:rsid w:val="001217AA"/>
    <w:rsid w:val="001229FF"/>
    <w:rsid w:val="00132AB6"/>
    <w:rsid w:val="001336A9"/>
    <w:rsid w:val="00136357"/>
    <w:rsid w:val="00136EE3"/>
    <w:rsid w:val="00137D51"/>
    <w:rsid w:val="0014073D"/>
    <w:rsid w:val="0015162D"/>
    <w:rsid w:val="001552E1"/>
    <w:rsid w:val="00156031"/>
    <w:rsid w:val="0017465C"/>
    <w:rsid w:val="00176C87"/>
    <w:rsid w:val="00187EDE"/>
    <w:rsid w:val="00192696"/>
    <w:rsid w:val="0019394F"/>
    <w:rsid w:val="00193DED"/>
    <w:rsid w:val="001A3900"/>
    <w:rsid w:val="001A6098"/>
    <w:rsid w:val="001B0E02"/>
    <w:rsid w:val="001B230E"/>
    <w:rsid w:val="001B4203"/>
    <w:rsid w:val="001B4E61"/>
    <w:rsid w:val="001B4F5D"/>
    <w:rsid w:val="001B6DC7"/>
    <w:rsid w:val="001C1467"/>
    <w:rsid w:val="001C2D33"/>
    <w:rsid w:val="001D0A62"/>
    <w:rsid w:val="001D34F1"/>
    <w:rsid w:val="001D3AC5"/>
    <w:rsid w:val="001D3F63"/>
    <w:rsid w:val="001D4EF1"/>
    <w:rsid w:val="001D58BB"/>
    <w:rsid w:val="001D7B53"/>
    <w:rsid w:val="001E11B3"/>
    <w:rsid w:val="001E370F"/>
    <w:rsid w:val="0020386D"/>
    <w:rsid w:val="002047EC"/>
    <w:rsid w:val="00206B27"/>
    <w:rsid w:val="00214F1A"/>
    <w:rsid w:val="002206FD"/>
    <w:rsid w:val="00220778"/>
    <w:rsid w:val="00226710"/>
    <w:rsid w:val="00230321"/>
    <w:rsid w:val="00233D0E"/>
    <w:rsid w:val="002371D7"/>
    <w:rsid w:val="00237F19"/>
    <w:rsid w:val="00237F43"/>
    <w:rsid w:val="002405E1"/>
    <w:rsid w:val="0024183D"/>
    <w:rsid w:val="002435DF"/>
    <w:rsid w:val="00243600"/>
    <w:rsid w:val="00243AB9"/>
    <w:rsid w:val="00244DEE"/>
    <w:rsid w:val="00246011"/>
    <w:rsid w:val="00246E9A"/>
    <w:rsid w:val="002510E3"/>
    <w:rsid w:val="00251119"/>
    <w:rsid w:val="0025674B"/>
    <w:rsid w:val="002577C4"/>
    <w:rsid w:val="00262475"/>
    <w:rsid w:val="002656D4"/>
    <w:rsid w:val="00272CAA"/>
    <w:rsid w:val="0028120E"/>
    <w:rsid w:val="00283770"/>
    <w:rsid w:val="00285347"/>
    <w:rsid w:val="00286CFE"/>
    <w:rsid w:val="002909F8"/>
    <w:rsid w:val="00294A6F"/>
    <w:rsid w:val="00295CB1"/>
    <w:rsid w:val="00297C23"/>
    <w:rsid w:val="002B3A79"/>
    <w:rsid w:val="002B4319"/>
    <w:rsid w:val="002B7D4C"/>
    <w:rsid w:val="002C2557"/>
    <w:rsid w:val="002C4001"/>
    <w:rsid w:val="002C513E"/>
    <w:rsid w:val="002C794A"/>
    <w:rsid w:val="002D5CEB"/>
    <w:rsid w:val="002E7859"/>
    <w:rsid w:val="002F0659"/>
    <w:rsid w:val="002F1B74"/>
    <w:rsid w:val="002F37D1"/>
    <w:rsid w:val="002F5709"/>
    <w:rsid w:val="00304A59"/>
    <w:rsid w:val="00315620"/>
    <w:rsid w:val="00315CE2"/>
    <w:rsid w:val="00324A42"/>
    <w:rsid w:val="0032755F"/>
    <w:rsid w:val="0034469E"/>
    <w:rsid w:val="00363582"/>
    <w:rsid w:val="003672B4"/>
    <w:rsid w:val="0037090F"/>
    <w:rsid w:val="003718E9"/>
    <w:rsid w:val="00373163"/>
    <w:rsid w:val="0038551C"/>
    <w:rsid w:val="00385C85"/>
    <w:rsid w:val="00387326"/>
    <w:rsid w:val="00396420"/>
    <w:rsid w:val="003A4442"/>
    <w:rsid w:val="003B5E30"/>
    <w:rsid w:val="003B70BA"/>
    <w:rsid w:val="003C3070"/>
    <w:rsid w:val="003D0570"/>
    <w:rsid w:val="003D3601"/>
    <w:rsid w:val="003D48D5"/>
    <w:rsid w:val="003E047B"/>
    <w:rsid w:val="003E0C5F"/>
    <w:rsid w:val="003E5281"/>
    <w:rsid w:val="003E6E30"/>
    <w:rsid w:val="003F20C7"/>
    <w:rsid w:val="003F2EF5"/>
    <w:rsid w:val="00413FDC"/>
    <w:rsid w:val="00426695"/>
    <w:rsid w:val="00426D34"/>
    <w:rsid w:val="00426F17"/>
    <w:rsid w:val="00427404"/>
    <w:rsid w:val="00445D83"/>
    <w:rsid w:val="00446C98"/>
    <w:rsid w:val="00452FE7"/>
    <w:rsid w:val="00454E27"/>
    <w:rsid w:val="00456B46"/>
    <w:rsid w:val="004576E3"/>
    <w:rsid w:val="0046356E"/>
    <w:rsid w:val="0046413F"/>
    <w:rsid w:val="0047063B"/>
    <w:rsid w:val="00480C93"/>
    <w:rsid w:val="00490F73"/>
    <w:rsid w:val="004930E9"/>
    <w:rsid w:val="00494CE0"/>
    <w:rsid w:val="004A2AD8"/>
    <w:rsid w:val="004A3ADF"/>
    <w:rsid w:val="004A40D0"/>
    <w:rsid w:val="004B66A7"/>
    <w:rsid w:val="004C6520"/>
    <w:rsid w:val="004D3982"/>
    <w:rsid w:val="004D67CE"/>
    <w:rsid w:val="004E146D"/>
    <w:rsid w:val="004E1E22"/>
    <w:rsid w:val="004F212D"/>
    <w:rsid w:val="004F4C96"/>
    <w:rsid w:val="004F698D"/>
    <w:rsid w:val="00500F02"/>
    <w:rsid w:val="00504119"/>
    <w:rsid w:val="00505804"/>
    <w:rsid w:val="00524651"/>
    <w:rsid w:val="00530312"/>
    <w:rsid w:val="005318F3"/>
    <w:rsid w:val="005338F3"/>
    <w:rsid w:val="00542466"/>
    <w:rsid w:val="005532EE"/>
    <w:rsid w:val="00553FCF"/>
    <w:rsid w:val="005608ED"/>
    <w:rsid w:val="0056099A"/>
    <w:rsid w:val="00561184"/>
    <w:rsid w:val="0056156C"/>
    <w:rsid w:val="0056424D"/>
    <w:rsid w:val="00565348"/>
    <w:rsid w:val="005655D1"/>
    <w:rsid w:val="00565C21"/>
    <w:rsid w:val="005725E5"/>
    <w:rsid w:val="00573F52"/>
    <w:rsid w:val="00574623"/>
    <w:rsid w:val="005779D3"/>
    <w:rsid w:val="00586A16"/>
    <w:rsid w:val="005901A1"/>
    <w:rsid w:val="005908B7"/>
    <w:rsid w:val="00591E20"/>
    <w:rsid w:val="00592A7C"/>
    <w:rsid w:val="00596DAF"/>
    <w:rsid w:val="005A1C62"/>
    <w:rsid w:val="005A3A6C"/>
    <w:rsid w:val="005A55EF"/>
    <w:rsid w:val="005B172E"/>
    <w:rsid w:val="005B3DA1"/>
    <w:rsid w:val="005B55C1"/>
    <w:rsid w:val="005B56B2"/>
    <w:rsid w:val="005C0180"/>
    <w:rsid w:val="005C31D9"/>
    <w:rsid w:val="005C460E"/>
    <w:rsid w:val="005D1EFA"/>
    <w:rsid w:val="005D6A00"/>
    <w:rsid w:val="005E23FF"/>
    <w:rsid w:val="005E6855"/>
    <w:rsid w:val="005F441D"/>
    <w:rsid w:val="005F550A"/>
    <w:rsid w:val="00600E3B"/>
    <w:rsid w:val="00601479"/>
    <w:rsid w:val="006019A0"/>
    <w:rsid w:val="00606B86"/>
    <w:rsid w:val="00611266"/>
    <w:rsid w:val="00612C70"/>
    <w:rsid w:val="0061352B"/>
    <w:rsid w:val="00616E84"/>
    <w:rsid w:val="006211B2"/>
    <w:rsid w:val="00621AF2"/>
    <w:rsid w:val="0062596C"/>
    <w:rsid w:val="00625987"/>
    <w:rsid w:val="00630FFE"/>
    <w:rsid w:val="00632143"/>
    <w:rsid w:val="0063663D"/>
    <w:rsid w:val="0064028A"/>
    <w:rsid w:val="006428B4"/>
    <w:rsid w:val="0064481B"/>
    <w:rsid w:val="00644A5D"/>
    <w:rsid w:val="00646F36"/>
    <w:rsid w:val="00652C2C"/>
    <w:rsid w:val="00653D34"/>
    <w:rsid w:val="00663082"/>
    <w:rsid w:val="0066462E"/>
    <w:rsid w:val="00664852"/>
    <w:rsid w:val="00667197"/>
    <w:rsid w:val="006678F4"/>
    <w:rsid w:val="00677D56"/>
    <w:rsid w:val="00681755"/>
    <w:rsid w:val="00683753"/>
    <w:rsid w:val="00685692"/>
    <w:rsid w:val="00696313"/>
    <w:rsid w:val="006979A2"/>
    <w:rsid w:val="006A0BA1"/>
    <w:rsid w:val="006A323A"/>
    <w:rsid w:val="006A3846"/>
    <w:rsid w:val="006A3CE5"/>
    <w:rsid w:val="006A5873"/>
    <w:rsid w:val="006B3870"/>
    <w:rsid w:val="006B4CC2"/>
    <w:rsid w:val="006B57D6"/>
    <w:rsid w:val="006B5F98"/>
    <w:rsid w:val="006C269B"/>
    <w:rsid w:val="006C30DF"/>
    <w:rsid w:val="006C6A40"/>
    <w:rsid w:val="006D649C"/>
    <w:rsid w:val="006D6B80"/>
    <w:rsid w:val="006E0797"/>
    <w:rsid w:val="006E0F43"/>
    <w:rsid w:val="006E2A9D"/>
    <w:rsid w:val="006F4950"/>
    <w:rsid w:val="006F4B7C"/>
    <w:rsid w:val="006F709E"/>
    <w:rsid w:val="00703354"/>
    <w:rsid w:val="00714719"/>
    <w:rsid w:val="00715743"/>
    <w:rsid w:val="007178C3"/>
    <w:rsid w:val="0072272F"/>
    <w:rsid w:val="007261A7"/>
    <w:rsid w:val="00731184"/>
    <w:rsid w:val="007430A7"/>
    <w:rsid w:val="0074328B"/>
    <w:rsid w:val="0075234C"/>
    <w:rsid w:val="007535BB"/>
    <w:rsid w:val="007558D5"/>
    <w:rsid w:val="007561B7"/>
    <w:rsid w:val="00756773"/>
    <w:rsid w:val="007601A3"/>
    <w:rsid w:val="00762A9D"/>
    <w:rsid w:val="007632C3"/>
    <w:rsid w:val="00765121"/>
    <w:rsid w:val="00765A96"/>
    <w:rsid w:val="00765C79"/>
    <w:rsid w:val="00773D11"/>
    <w:rsid w:val="0077534A"/>
    <w:rsid w:val="00783440"/>
    <w:rsid w:val="007836FD"/>
    <w:rsid w:val="0078602C"/>
    <w:rsid w:val="00786713"/>
    <w:rsid w:val="00786AFC"/>
    <w:rsid w:val="00790C65"/>
    <w:rsid w:val="00794160"/>
    <w:rsid w:val="007A2515"/>
    <w:rsid w:val="007A2930"/>
    <w:rsid w:val="007A2E0D"/>
    <w:rsid w:val="007A4AE5"/>
    <w:rsid w:val="007B09FB"/>
    <w:rsid w:val="007B1551"/>
    <w:rsid w:val="007B336C"/>
    <w:rsid w:val="007B7D08"/>
    <w:rsid w:val="007C6B8B"/>
    <w:rsid w:val="007D44CF"/>
    <w:rsid w:val="007E1C5D"/>
    <w:rsid w:val="007E4D1C"/>
    <w:rsid w:val="007E72F8"/>
    <w:rsid w:val="007F2EB0"/>
    <w:rsid w:val="007F3A42"/>
    <w:rsid w:val="007F441A"/>
    <w:rsid w:val="007F49DC"/>
    <w:rsid w:val="007F5614"/>
    <w:rsid w:val="007F59EC"/>
    <w:rsid w:val="007F7C1E"/>
    <w:rsid w:val="00807B8E"/>
    <w:rsid w:val="00812608"/>
    <w:rsid w:val="00820444"/>
    <w:rsid w:val="00826945"/>
    <w:rsid w:val="0082799C"/>
    <w:rsid w:val="008329E1"/>
    <w:rsid w:val="00832EA9"/>
    <w:rsid w:val="00832FF8"/>
    <w:rsid w:val="008366B1"/>
    <w:rsid w:val="0083686F"/>
    <w:rsid w:val="00850FBE"/>
    <w:rsid w:val="0085238D"/>
    <w:rsid w:val="00856B49"/>
    <w:rsid w:val="00862EBF"/>
    <w:rsid w:val="00864A64"/>
    <w:rsid w:val="00870258"/>
    <w:rsid w:val="00871F56"/>
    <w:rsid w:val="00876A90"/>
    <w:rsid w:val="00876CC6"/>
    <w:rsid w:val="00881EFE"/>
    <w:rsid w:val="00891AE9"/>
    <w:rsid w:val="0089291F"/>
    <w:rsid w:val="008953D8"/>
    <w:rsid w:val="008B6E9A"/>
    <w:rsid w:val="008B757F"/>
    <w:rsid w:val="008C35B9"/>
    <w:rsid w:val="008C493D"/>
    <w:rsid w:val="008D0FB9"/>
    <w:rsid w:val="008D0FBC"/>
    <w:rsid w:val="008D1F09"/>
    <w:rsid w:val="008D4579"/>
    <w:rsid w:val="008D5DF7"/>
    <w:rsid w:val="008D7091"/>
    <w:rsid w:val="008E0F7F"/>
    <w:rsid w:val="008E27A2"/>
    <w:rsid w:val="008E3237"/>
    <w:rsid w:val="008E755B"/>
    <w:rsid w:val="008E790B"/>
    <w:rsid w:val="00900991"/>
    <w:rsid w:val="00904C73"/>
    <w:rsid w:val="009065D6"/>
    <w:rsid w:val="009071C9"/>
    <w:rsid w:val="00911320"/>
    <w:rsid w:val="009155C7"/>
    <w:rsid w:val="0091562F"/>
    <w:rsid w:val="00922496"/>
    <w:rsid w:val="00925AA4"/>
    <w:rsid w:val="009275B6"/>
    <w:rsid w:val="00931E21"/>
    <w:rsid w:val="009372B1"/>
    <w:rsid w:val="00937628"/>
    <w:rsid w:val="00940DED"/>
    <w:rsid w:val="00945E04"/>
    <w:rsid w:val="00946AC9"/>
    <w:rsid w:val="00951372"/>
    <w:rsid w:val="009532D7"/>
    <w:rsid w:val="00957CC0"/>
    <w:rsid w:val="00960B98"/>
    <w:rsid w:val="00964E23"/>
    <w:rsid w:val="00967615"/>
    <w:rsid w:val="00971848"/>
    <w:rsid w:val="00973556"/>
    <w:rsid w:val="00975B56"/>
    <w:rsid w:val="0099392C"/>
    <w:rsid w:val="009A0CCF"/>
    <w:rsid w:val="009A3974"/>
    <w:rsid w:val="009A3EE0"/>
    <w:rsid w:val="009A504F"/>
    <w:rsid w:val="009B23A4"/>
    <w:rsid w:val="009C005B"/>
    <w:rsid w:val="009C249D"/>
    <w:rsid w:val="009C4D51"/>
    <w:rsid w:val="009C4DD9"/>
    <w:rsid w:val="009D5562"/>
    <w:rsid w:val="009E158E"/>
    <w:rsid w:val="009E39E2"/>
    <w:rsid w:val="009E532C"/>
    <w:rsid w:val="009F632E"/>
    <w:rsid w:val="00A0785F"/>
    <w:rsid w:val="00A12C84"/>
    <w:rsid w:val="00A12FB4"/>
    <w:rsid w:val="00A143A2"/>
    <w:rsid w:val="00A144D0"/>
    <w:rsid w:val="00A14C33"/>
    <w:rsid w:val="00A204FD"/>
    <w:rsid w:val="00A2313F"/>
    <w:rsid w:val="00A3350D"/>
    <w:rsid w:val="00A433EC"/>
    <w:rsid w:val="00A50FA5"/>
    <w:rsid w:val="00A55D9C"/>
    <w:rsid w:val="00A61BBD"/>
    <w:rsid w:val="00A62880"/>
    <w:rsid w:val="00A665D3"/>
    <w:rsid w:val="00A724A6"/>
    <w:rsid w:val="00A73EB5"/>
    <w:rsid w:val="00A76ECD"/>
    <w:rsid w:val="00A83A03"/>
    <w:rsid w:val="00A8694E"/>
    <w:rsid w:val="00A9169D"/>
    <w:rsid w:val="00A92287"/>
    <w:rsid w:val="00A963E3"/>
    <w:rsid w:val="00AA0A71"/>
    <w:rsid w:val="00AA2117"/>
    <w:rsid w:val="00AB13CD"/>
    <w:rsid w:val="00AB275C"/>
    <w:rsid w:val="00AB2C1D"/>
    <w:rsid w:val="00AB2D79"/>
    <w:rsid w:val="00AD5D66"/>
    <w:rsid w:val="00AE2E1D"/>
    <w:rsid w:val="00AE3E35"/>
    <w:rsid w:val="00AE711E"/>
    <w:rsid w:val="00AF5252"/>
    <w:rsid w:val="00AF52BE"/>
    <w:rsid w:val="00AF5DFD"/>
    <w:rsid w:val="00B004A5"/>
    <w:rsid w:val="00B04958"/>
    <w:rsid w:val="00B2197D"/>
    <w:rsid w:val="00B220C1"/>
    <w:rsid w:val="00B23740"/>
    <w:rsid w:val="00B23FAB"/>
    <w:rsid w:val="00B25710"/>
    <w:rsid w:val="00B269C7"/>
    <w:rsid w:val="00B26B34"/>
    <w:rsid w:val="00B30D76"/>
    <w:rsid w:val="00B31BAA"/>
    <w:rsid w:val="00B3661D"/>
    <w:rsid w:val="00B37588"/>
    <w:rsid w:val="00B47ED3"/>
    <w:rsid w:val="00B52F72"/>
    <w:rsid w:val="00B5561B"/>
    <w:rsid w:val="00B61F49"/>
    <w:rsid w:val="00B70105"/>
    <w:rsid w:val="00B82576"/>
    <w:rsid w:val="00B83C09"/>
    <w:rsid w:val="00B9185C"/>
    <w:rsid w:val="00BA0728"/>
    <w:rsid w:val="00BA5250"/>
    <w:rsid w:val="00BB0ABE"/>
    <w:rsid w:val="00BB0C9B"/>
    <w:rsid w:val="00BB19EF"/>
    <w:rsid w:val="00BB3F0E"/>
    <w:rsid w:val="00BB4DC0"/>
    <w:rsid w:val="00BC4638"/>
    <w:rsid w:val="00BC4F94"/>
    <w:rsid w:val="00BC67C7"/>
    <w:rsid w:val="00BD39F6"/>
    <w:rsid w:val="00BD76B8"/>
    <w:rsid w:val="00BE019E"/>
    <w:rsid w:val="00BE3F9F"/>
    <w:rsid w:val="00BE544A"/>
    <w:rsid w:val="00BF1423"/>
    <w:rsid w:val="00BF7C44"/>
    <w:rsid w:val="00C070DD"/>
    <w:rsid w:val="00C07454"/>
    <w:rsid w:val="00C17F5D"/>
    <w:rsid w:val="00C23E8E"/>
    <w:rsid w:val="00C326ED"/>
    <w:rsid w:val="00C336EF"/>
    <w:rsid w:val="00C36601"/>
    <w:rsid w:val="00C400A1"/>
    <w:rsid w:val="00C446BE"/>
    <w:rsid w:val="00C44B8A"/>
    <w:rsid w:val="00C468F9"/>
    <w:rsid w:val="00C50B8C"/>
    <w:rsid w:val="00C5106B"/>
    <w:rsid w:val="00C7340F"/>
    <w:rsid w:val="00C75166"/>
    <w:rsid w:val="00C768FB"/>
    <w:rsid w:val="00C81310"/>
    <w:rsid w:val="00C83916"/>
    <w:rsid w:val="00C83E3F"/>
    <w:rsid w:val="00C84FCF"/>
    <w:rsid w:val="00C852B8"/>
    <w:rsid w:val="00C904CF"/>
    <w:rsid w:val="00C9117B"/>
    <w:rsid w:val="00C93359"/>
    <w:rsid w:val="00C96FB2"/>
    <w:rsid w:val="00C974F1"/>
    <w:rsid w:val="00CA0C9D"/>
    <w:rsid w:val="00CA1AFE"/>
    <w:rsid w:val="00CA1CB0"/>
    <w:rsid w:val="00CA3498"/>
    <w:rsid w:val="00CA6FED"/>
    <w:rsid w:val="00CB0A26"/>
    <w:rsid w:val="00CC622B"/>
    <w:rsid w:val="00CC77A7"/>
    <w:rsid w:val="00CD6D96"/>
    <w:rsid w:val="00CD7213"/>
    <w:rsid w:val="00CE0370"/>
    <w:rsid w:val="00CE3935"/>
    <w:rsid w:val="00CE5650"/>
    <w:rsid w:val="00D01C27"/>
    <w:rsid w:val="00D026E1"/>
    <w:rsid w:val="00D03F7A"/>
    <w:rsid w:val="00D06694"/>
    <w:rsid w:val="00D07F27"/>
    <w:rsid w:val="00D27FB8"/>
    <w:rsid w:val="00D3148F"/>
    <w:rsid w:val="00D34EC9"/>
    <w:rsid w:val="00D34F2D"/>
    <w:rsid w:val="00D35C20"/>
    <w:rsid w:val="00D368BA"/>
    <w:rsid w:val="00D4086E"/>
    <w:rsid w:val="00D40D97"/>
    <w:rsid w:val="00D410F7"/>
    <w:rsid w:val="00D4157D"/>
    <w:rsid w:val="00D424EB"/>
    <w:rsid w:val="00D51E61"/>
    <w:rsid w:val="00D668EC"/>
    <w:rsid w:val="00D66AB2"/>
    <w:rsid w:val="00D6791C"/>
    <w:rsid w:val="00D67B94"/>
    <w:rsid w:val="00D70A08"/>
    <w:rsid w:val="00D7322A"/>
    <w:rsid w:val="00D81107"/>
    <w:rsid w:val="00D851FF"/>
    <w:rsid w:val="00D85A19"/>
    <w:rsid w:val="00D951CE"/>
    <w:rsid w:val="00D95722"/>
    <w:rsid w:val="00DA043C"/>
    <w:rsid w:val="00DA31F7"/>
    <w:rsid w:val="00DA347D"/>
    <w:rsid w:val="00DA3F56"/>
    <w:rsid w:val="00DA5D8F"/>
    <w:rsid w:val="00DB0556"/>
    <w:rsid w:val="00DB23FF"/>
    <w:rsid w:val="00DB3C62"/>
    <w:rsid w:val="00DB72D4"/>
    <w:rsid w:val="00DB7E3A"/>
    <w:rsid w:val="00DC3304"/>
    <w:rsid w:val="00DC7032"/>
    <w:rsid w:val="00DD0795"/>
    <w:rsid w:val="00DD12FB"/>
    <w:rsid w:val="00DD16D2"/>
    <w:rsid w:val="00DD2B5B"/>
    <w:rsid w:val="00DD4BC6"/>
    <w:rsid w:val="00DD6471"/>
    <w:rsid w:val="00DD6CD5"/>
    <w:rsid w:val="00DE342D"/>
    <w:rsid w:val="00DE4D40"/>
    <w:rsid w:val="00DE6024"/>
    <w:rsid w:val="00DF3320"/>
    <w:rsid w:val="00E00B6F"/>
    <w:rsid w:val="00E03EED"/>
    <w:rsid w:val="00E0727E"/>
    <w:rsid w:val="00E204B4"/>
    <w:rsid w:val="00E23ADA"/>
    <w:rsid w:val="00E26F71"/>
    <w:rsid w:val="00E323E8"/>
    <w:rsid w:val="00E3402C"/>
    <w:rsid w:val="00E34CE0"/>
    <w:rsid w:val="00E45F79"/>
    <w:rsid w:val="00E5347E"/>
    <w:rsid w:val="00E53F5D"/>
    <w:rsid w:val="00E54F05"/>
    <w:rsid w:val="00E67804"/>
    <w:rsid w:val="00E733BF"/>
    <w:rsid w:val="00E82DE7"/>
    <w:rsid w:val="00E84FAD"/>
    <w:rsid w:val="00E85A05"/>
    <w:rsid w:val="00E918EE"/>
    <w:rsid w:val="00EA2F13"/>
    <w:rsid w:val="00EA432A"/>
    <w:rsid w:val="00EA5FF0"/>
    <w:rsid w:val="00EB5F61"/>
    <w:rsid w:val="00EB60B3"/>
    <w:rsid w:val="00EC07FE"/>
    <w:rsid w:val="00EC499F"/>
    <w:rsid w:val="00EC5893"/>
    <w:rsid w:val="00ED1AB0"/>
    <w:rsid w:val="00EE25D9"/>
    <w:rsid w:val="00EE7441"/>
    <w:rsid w:val="00EE7D27"/>
    <w:rsid w:val="00EE7F58"/>
    <w:rsid w:val="00EF14A4"/>
    <w:rsid w:val="00EF1740"/>
    <w:rsid w:val="00EF75B1"/>
    <w:rsid w:val="00F05FC3"/>
    <w:rsid w:val="00F171F7"/>
    <w:rsid w:val="00F17B87"/>
    <w:rsid w:val="00F2007A"/>
    <w:rsid w:val="00F20C66"/>
    <w:rsid w:val="00F211E9"/>
    <w:rsid w:val="00F21970"/>
    <w:rsid w:val="00F22B48"/>
    <w:rsid w:val="00F24498"/>
    <w:rsid w:val="00F2798D"/>
    <w:rsid w:val="00F27BC8"/>
    <w:rsid w:val="00F33CCE"/>
    <w:rsid w:val="00F34549"/>
    <w:rsid w:val="00F356F1"/>
    <w:rsid w:val="00F3582A"/>
    <w:rsid w:val="00F362C4"/>
    <w:rsid w:val="00F4163F"/>
    <w:rsid w:val="00F4310B"/>
    <w:rsid w:val="00F442FB"/>
    <w:rsid w:val="00F54CB3"/>
    <w:rsid w:val="00F6013F"/>
    <w:rsid w:val="00F61CC4"/>
    <w:rsid w:val="00F64F53"/>
    <w:rsid w:val="00F6730F"/>
    <w:rsid w:val="00F713AD"/>
    <w:rsid w:val="00F72A56"/>
    <w:rsid w:val="00F73B69"/>
    <w:rsid w:val="00F745DB"/>
    <w:rsid w:val="00F74EE1"/>
    <w:rsid w:val="00F80DB0"/>
    <w:rsid w:val="00F851BC"/>
    <w:rsid w:val="00F85DA6"/>
    <w:rsid w:val="00FA3D86"/>
    <w:rsid w:val="00FB14AA"/>
    <w:rsid w:val="00FB21CB"/>
    <w:rsid w:val="00FB26C6"/>
    <w:rsid w:val="00FB3438"/>
    <w:rsid w:val="00FB3A74"/>
    <w:rsid w:val="00FB5A0C"/>
    <w:rsid w:val="00FC3F13"/>
    <w:rsid w:val="00FC4A06"/>
    <w:rsid w:val="00FD1D2C"/>
    <w:rsid w:val="00FD2AF2"/>
    <w:rsid w:val="00FE28B8"/>
    <w:rsid w:val="00FE3ACF"/>
    <w:rsid w:val="00FE3D83"/>
    <w:rsid w:val="00FE57D7"/>
    <w:rsid w:val="00FE7510"/>
    <w:rsid w:val="00FE7B02"/>
    <w:rsid w:val="00FF076F"/>
    <w:rsid w:val="00FF279C"/>
    <w:rsid w:val="00FF300B"/>
    <w:rsid w:val="00FF76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2F4220"/>
  <w15:docId w15:val="{A9F1895C-89A3-465A-A6F2-E67F2465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9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49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499F"/>
  </w:style>
  <w:style w:type="paragraph" w:styleId="Piedepgina">
    <w:name w:val="footer"/>
    <w:basedOn w:val="Normal"/>
    <w:link w:val="PiedepginaCar"/>
    <w:uiPriority w:val="99"/>
    <w:unhideWhenUsed/>
    <w:rsid w:val="00EC49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499F"/>
  </w:style>
  <w:style w:type="paragraph" w:styleId="Textodeglobo">
    <w:name w:val="Balloon Text"/>
    <w:basedOn w:val="Normal"/>
    <w:link w:val="TextodegloboCar"/>
    <w:uiPriority w:val="99"/>
    <w:semiHidden/>
    <w:unhideWhenUsed/>
    <w:rsid w:val="00EC49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99F"/>
    <w:rPr>
      <w:rFonts w:ascii="Tahoma" w:hAnsi="Tahoma" w:cs="Tahoma"/>
      <w:sz w:val="16"/>
      <w:szCs w:val="16"/>
    </w:rPr>
  </w:style>
  <w:style w:type="table" w:customStyle="1" w:styleId="Tablaconcuadrcula1">
    <w:name w:val="Tabla con cuadrícula1"/>
    <w:basedOn w:val="Tablanormal"/>
    <w:next w:val="Tablaconcuadrcula"/>
    <w:uiPriority w:val="59"/>
    <w:rsid w:val="00EC4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C4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668EC"/>
    <w:pPr>
      <w:ind w:left="720"/>
      <w:contextualSpacing/>
    </w:pPr>
  </w:style>
  <w:style w:type="table" w:customStyle="1" w:styleId="Listaclara-nfasis21">
    <w:name w:val="Lista clara - Énfasis 21"/>
    <w:basedOn w:val="Tablanormal"/>
    <w:next w:val="Listaclara-nfasis2"/>
    <w:uiPriority w:val="61"/>
    <w:rsid w:val="00F171F7"/>
    <w:pPr>
      <w:spacing w:after="0" w:line="240" w:lineRule="auto"/>
    </w:pPr>
    <w:rPr>
      <w:lang w:val="es-MX"/>
    </w:rPr>
    <w:tblPr>
      <w:tblStyleRowBandSize w:val="1"/>
      <w:tblStyleColBandSize w:val="1"/>
      <w:tblBorders>
        <w:top w:val="single" w:sz="8" w:space="0" w:color="9B2D1F"/>
        <w:left w:val="single" w:sz="8" w:space="0" w:color="9B2D1F"/>
        <w:bottom w:val="single" w:sz="8" w:space="0" w:color="9B2D1F"/>
        <w:right w:val="single" w:sz="8" w:space="0" w:color="9B2D1F"/>
      </w:tblBorders>
    </w:tblPr>
    <w:tblStylePr w:type="firstRow">
      <w:pPr>
        <w:spacing w:before="0" w:after="0" w:line="240" w:lineRule="auto"/>
      </w:pPr>
      <w:rPr>
        <w:b/>
        <w:bCs/>
        <w:color w:val="FFFFFF"/>
      </w:rPr>
      <w:tblPr/>
      <w:tcPr>
        <w:shd w:val="clear" w:color="auto" w:fill="9B2D1F"/>
      </w:tcPr>
    </w:tblStylePr>
    <w:tblStylePr w:type="lastRow">
      <w:pPr>
        <w:spacing w:before="0" w:after="0" w:line="240" w:lineRule="auto"/>
      </w:pPr>
      <w:rPr>
        <w:b/>
        <w:bCs/>
      </w:rPr>
      <w:tblPr/>
      <w:tcPr>
        <w:tcBorders>
          <w:top w:val="double" w:sz="6" w:space="0" w:color="9B2D1F"/>
          <w:left w:val="single" w:sz="8" w:space="0" w:color="9B2D1F"/>
          <w:bottom w:val="single" w:sz="8" w:space="0" w:color="9B2D1F"/>
          <w:right w:val="single" w:sz="8" w:space="0" w:color="9B2D1F"/>
        </w:tcBorders>
      </w:tcPr>
    </w:tblStylePr>
    <w:tblStylePr w:type="firstCol">
      <w:rPr>
        <w:b/>
        <w:bCs/>
      </w:rPr>
    </w:tblStylePr>
    <w:tblStylePr w:type="lastCol">
      <w:rPr>
        <w:b/>
        <w:bCs/>
      </w:rPr>
    </w:tblStylePr>
    <w:tblStylePr w:type="band1Vert">
      <w:tblPr/>
      <w:tcPr>
        <w:tcBorders>
          <w:top w:val="single" w:sz="8" w:space="0" w:color="9B2D1F"/>
          <w:left w:val="single" w:sz="8" w:space="0" w:color="9B2D1F"/>
          <w:bottom w:val="single" w:sz="8" w:space="0" w:color="9B2D1F"/>
          <w:right w:val="single" w:sz="8" w:space="0" w:color="9B2D1F"/>
        </w:tcBorders>
      </w:tcPr>
    </w:tblStylePr>
    <w:tblStylePr w:type="band1Horz">
      <w:tblPr/>
      <w:tcPr>
        <w:tcBorders>
          <w:top w:val="single" w:sz="8" w:space="0" w:color="9B2D1F"/>
          <w:left w:val="single" w:sz="8" w:space="0" w:color="9B2D1F"/>
          <w:bottom w:val="single" w:sz="8" w:space="0" w:color="9B2D1F"/>
          <w:right w:val="single" w:sz="8" w:space="0" w:color="9B2D1F"/>
        </w:tcBorders>
      </w:tcPr>
    </w:tblStylePr>
  </w:style>
  <w:style w:type="table" w:styleId="Listaclara-nfasis2">
    <w:name w:val="Light List Accent 2"/>
    <w:basedOn w:val="Tablanormal"/>
    <w:uiPriority w:val="61"/>
    <w:rsid w:val="00F171F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aclara-nfasis22">
    <w:name w:val="Lista clara - Énfasis 22"/>
    <w:basedOn w:val="Tablanormal"/>
    <w:next w:val="Listaclara-nfasis2"/>
    <w:uiPriority w:val="61"/>
    <w:rsid w:val="00F171F7"/>
    <w:pPr>
      <w:spacing w:after="0" w:line="240" w:lineRule="auto"/>
    </w:pPr>
    <w:rPr>
      <w:lang w:val="es-MX"/>
    </w:rPr>
    <w:tblPr>
      <w:tblStyleRowBandSize w:val="1"/>
      <w:tblStyleColBandSize w:val="1"/>
      <w:tblBorders>
        <w:top w:val="single" w:sz="8" w:space="0" w:color="9B2D1F"/>
        <w:left w:val="single" w:sz="8" w:space="0" w:color="9B2D1F"/>
        <w:bottom w:val="single" w:sz="8" w:space="0" w:color="9B2D1F"/>
        <w:right w:val="single" w:sz="8" w:space="0" w:color="9B2D1F"/>
      </w:tblBorders>
    </w:tblPr>
    <w:tblStylePr w:type="firstRow">
      <w:pPr>
        <w:spacing w:before="0" w:after="0" w:line="240" w:lineRule="auto"/>
      </w:pPr>
      <w:rPr>
        <w:b/>
        <w:bCs/>
        <w:color w:val="FFFFFF"/>
      </w:rPr>
      <w:tblPr/>
      <w:tcPr>
        <w:shd w:val="clear" w:color="auto" w:fill="9B2D1F"/>
      </w:tcPr>
    </w:tblStylePr>
    <w:tblStylePr w:type="lastRow">
      <w:pPr>
        <w:spacing w:before="0" w:after="0" w:line="240" w:lineRule="auto"/>
      </w:pPr>
      <w:rPr>
        <w:b/>
        <w:bCs/>
      </w:rPr>
      <w:tblPr/>
      <w:tcPr>
        <w:tcBorders>
          <w:top w:val="double" w:sz="6" w:space="0" w:color="9B2D1F"/>
          <w:left w:val="single" w:sz="8" w:space="0" w:color="9B2D1F"/>
          <w:bottom w:val="single" w:sz="8" w:space="0" w:color="9B2D1F"/>
          <w:right w:val="single" w:sz="8" w:space="0" w:color="9B2D1F"/>
        </w:tcBorders>
      </w:tcPr>
    </w:tblStylePr>
    <w:tblStylePr w:type="firstCol">
      <w:rPr>
        <w:b/>
        <w:bCs/>
      </w:rPr>
    </w:tblStylePr>
    <w:tblStylePr w:type="lastCol">
      <w:rPr>
        <w:b/>
        <w:bCs/>
      </w:rPr>
    </w:tblStylePr>
    <w:tblStylePr w:type="band1Vert">
      <w:tblPr/>
      <w:tcPr>
        <w:tcBorders>
          <w:top w:val="single" w:sz="8" w:space="0" w:color="9B2D1F"/>
          <w:left w:val="single" w:sz="8" w:space="0" w:color="9B2D1F"/>
          <w:bottom w:val="single" w:sz="8" w:space="0" w:color="9B2D1F"/>
          <w:right w:val="single" w:sz="8" w:space="0" w:color="9B2D1F"/>
        </w:tcBorders>
      </w:tcPr>
    </w:tblStylePr>
    <w:tblStylePr w:type="band1Horz">
      <w:tblPr/>
      <w:tcPr>
        <w:tcBorders>
          <w:top w:val="single" w:sz="8" w:space="0" w:color="9B2D1F"/>
          <w:left w:val="single" w:sz="8" w:space="0" w:color="9B2D1F"/>
          <w:bottom w:val="single" w:sz="8" w:space="0" w:color="9B2D1F"/>
          <w:right w:val="single" w:sz="8" w:space="0" w:color="9B2D1F"/>
        </w:tcBorders>
      </w:tcPr>
    </w:tblStylePr>
  </w:style>
  <w:style w:type="table" w:customStyle="1" w:styleId="Listaclara-nfasis23">
    <w:name w:val="Lista clara - Énfasis 23"/>
    <w:basedOn w:val="Tablanormal"/>
    <w:next w:val="Listaclara-nfasis2"/>
    <w:uiPriority w:val="61"/>
    <w:rsid w:val="002909F8"/>
    <w:pPr>
      <w:spacing w:after="0" w:line="240" w:lineRule="auto"/>
    </w:pPr>
    <w:rPr>
      <w:lang w:val="es-MX"/>
    </w:rPr>
    <w:tblPr>
      <w:tblStyleRowBandSize w:val="1"/>
      <w:tblStyleColBandSize w:val="1"/>
      <w:tblBorders>
        <w:top w:val="single" w:sz="8" w:space="0" w:color="9B2D1F"/>
        <w:left w:val="single" w:sz="8" w:space="0" w:color="9B2D1F"/>
        <w:bottom w:val="single" w:sz="8" w:space="0" w:color="9B2D1F"/>
        <w:right w:val="single" w:sz="8" w:space="0" w:color="9B2D1F"/>
      </w:tblBorders>
    </w:tblPr>
    <w:tblStylePr w:type="firstRow">
      <w:pPr>
        <w:spacing w:before="0" w:after="0" w:line="240" w:lineRule="auto"/>
      </w:pPr>
      <w:rPr>
        <w:b/>
        <w:bCs/>
        <w:color w:val="FFFFFF"/>
      </w:rPr>
      <w:tblPr/>
      <w:tcPr>
        <w:shd w:val="clear" w:color="auto" w:fill="9B2D1F"/>
      </w:tcPr>
    </w:tblStylePr>
    <w:tblStylePr w:type="lastRow">
      <w:pPr>
        <w:spacing w:before="0" w:after="0" w:line="240" w:lineRule="auto"/>
      </w:pPr>
      <w:rPr>
        <w:b/>
        <w:bCs/>
      </w:rPr>
      <w:tblPr/>
      <w:tcPr>
        <w:tcBorders>
          <w:top w:val="double" w:sz="6" w:space="0" w:color="9B2D1F"/>
          <w:left w:val="single" w:sz="8" w:space="0" w:color="9B2D1F"/>
          <w:bottom w:val="single" w:sz="8" w:space="0" w:color="9B2D1F"/>
          <w:right w:val="single" w:sz="8" w:space="0" w:color="9B2D1F"/>
        </w:tcBorders>
      </w:tcPr>
    </w:tblStylePr>
    <w:tblStylePr w:type="firstCol">
      <w:rPr>
        <w:b/>
        <w:bCs/>
      </w:rPr>
    </w:tblStylePr>
    <w:tblStylePr w:type="lastCol">
      <w:rPr>
        <w:b/>
        <w:bCs/>
      </w:rPr>
    </w:tblStylePr>
    <w:tblStylePr w:type="band1Vert">
      <w:tblPr/>
      <w:tcPr>
        <w:tcBorders>
          <w:top w:val="single" w:sz="8" w:space="0" w:color="9B2D1F"/>
          <w:left w:val="single" w:sz="8" w:space="0" w:color="9B2D1F"/>
          <w:bottom w:val="single" w:sz="8" w:space="0" w:color="9B2D1F"/>
          <w:right w:val="single" w:sz="8" w:space="0" w:color="9B2D1F"/>
        </w:tcBorders>
      </w:tcPr>
    </w:tblStylePr>
    <w:tblStylePr w:type="band1Horz">
      <w:tblPr/>
      <w:tcPr>
        <w:tcBorders>
          <w:top w:val="single" w:sz="8" w:space="0" w:color="9B2D1F"/>
          <w:left w:val="single" w:sz="8" w:space="0" w:color="9B2D1F"/>
          <w:bottom w:val="single" w:sz="8" w:space="0" w:color="9B2D1F"/>
          <w:right w:val="single" w:sz="8" w:space="0" w:color="9B2D1F"/>
        </w:tcBorders>
      </w:tcPr>
    </w:tblStylePr>
  </w:style>
  <w:style w:type="table" w:customStyle="1" w:styleId="Sombreadomedio1-nfasis21">
    <w:name w:val="Sombreado medio 1 - Énfasis 21"/>
    <w:basedOn w:val="Tablanormal"/>
    <w:next w:val="Sombreadomedio1-nfasis2"/>
    <w:uiPriority w:val="63"/>
    <w:rsid w:val="002909F8"/>
    <w:pPr>
      <w:spacing w:after="0" w:line="240" w:lineRule="auto"/>
    </w:pPr>
    <w:rPr>
      <w:lang w:val="es-MX"/>
    </w:rPr>
    <w:tblPr>
      <w:tblStyleRowBandSize w:val="1"/>
      <w:tblStyleColBandSize w:val="1"/>
      <w:tblBorders>
        <w:top w:val="single" w:sz="8" w:space="0" w:color="D64634"/>
        <w:left w:val="single" w:sz="8" w:space="0" w:color="D64634"/>
        <w:bottom w:val="single" w:sz="8" w:space="0" w:color="D64634"/>
        <w:right w:val="single" w:sz="8" w:space="0" w:color="D64634"/>
        <w:insideH w:val="single" w:sz="8" w:space="0" w:color="D64634"/>
      </w:tblBorders>
    </w:tblPr>
    <w:tblStylePr w:type="firstRow">
      <w:pPr>
        <w:spacing w:before="0" w:after="0" w:line="240" w:lineRule="auto"/>
      </w:pPr>
      <w:rPr>
        <w:b/>
        <w:bCs/>
        <w:color w:val="FFFFFF"/>
      </w:rPr>
      <w:tblPr/>
      <w:tcPr>
        <w:tcBorders>
          <w:top w:val="single" w:sz="8" w:space="0" w:color="D64634"/>
          <w:left w:val="single" w:sz="8" w:space="0" w:color="D64634"/>
          <w:bottom w:val="single" w:sz="8" w:space="0" w:color="D64634"/>
          <w:right w:val="single" w:sz="8" w:space="0" w:color="D64634"/>
          <w:insideH w:val="nil"/>
          <w:insideV w:val="nil"/>
        </w:tcBorders>
        <w:shd w:val="clear" w:color="auto" w:fill="9B2D1F"/>
      </w:tcPr>
    </w:tblStylePr>
    <w:tblStylePr w:type="lastRow">
      <w:pPr>
        <w:spacing w:before="0" w:after="0" w:line="240" w:lineRule="auto"/>
      </w:pPr>
      <w:rPr>
        <w:b/>
        <w:bCs/>
      </w:rPr>
      <w:tblPr/>
      <w:tcPr>
        <w:tcBorders>
          <w:top w:val="double" w:sz="6" w:space="0" w:color="D64634"/>
          <w:left w:val="single" w:sz="8" w:space="0" w:color="D64634"/>
          <w:bottom w:val="single" w:sz="8" w:space="0" w:color="D64634"/>
          <w:right w:val="single" w:sz="8" w:space="0" w:color="D64634"/>
          <w:insideH w:val="nil"/>
          <w:insideV w:val="nil"/>
        </w:tcBorders>
      </w:tcPr>
    </w:tblStylePr>
    <w:tblStylePr w:type="firstCol">
      <w:rPr>
        <w:b/>
        <w:bCs/>
      </w:rPr>
    </w:tblStylePr>
    <w:tblStylePr w:type="lastCol">
      <w:rPr>
        <w:b/>
        <w:bCs/>
      </w:rPr>
    </w:tblStylePr>
    <w:tblStylePr w:type="band1Vert">
      <w:tblPr/>
      <w:tcPr>
        <w:shd w:val="clear" w:color="auto" w:fill="F1C1BC"/>
      </w:tcPr>
    </w:tblStylePr>
    <w:tblStylePr w:type="band1Horz">
      <w:tblPr/>
      <w:tcPr>
        <w:tcBorders>
          <w:insideH w:val="nil"/>
          <w:insideV w:val="nil"/>
        </w:tcBorders>
        <w:shd w:val="clear" w:color="auto" w:fill="F1C1BC"/>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2909F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inespaciado">
    <w:name w:val="No Spacing"/>
    <w:link w:val="SinespaciadoCar"/>
    <w:uiPriority w:val="1"/>
    <w:qFormat/>
    <w:rsid w:val="00033E11"/>
    <w:pPr>
      <w:spacing w:after="0" w:line="240" w:lineRule="auto"/>
    </w:pPr>
  </w:style>
  <w:style w:type="paragraph" w:styleId="Textoindependiente">
    <w:name w:val="Body Text"/>
    <w:basedOn w:val="Normal"/>
    <w:link w:val="TextoindependienteCar"/>
    <w:rsid w:val="009C005B"/>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9C005B"/>
    <w:rPr>
      <w:rFonts w:ascii="Arial" w:eastAsia="Times New Roman" w:hAnsi="Arial" w:cs="Times New Roman"/>
      <w:sz w:val="24"/>
      <w:szCs w:val="20"/>
      <w:lang w:val="es-ES" w:eastAsia="es-ES"/>
    </w:rPr>
  </w:style>
  <w:style w:type="character" w:customStyle="1" w:styleId="SinespaciadoCar">
    <w:name w:val="Sin espaciado Car"/>
    <w:basedOn w:val="Fuentedeprrafopredeter"/>
    <w:link w:val="Sinespaciado"/>
    <w:uiPriority w:val="1"/>
    <w:rsid w:val="003E5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5227">
      <w:bodyDiv w:val="1"/>
      <w:marLeft w:val="0"/>
      <w:marRight w:val="0"/>
      <w:marTop w:val="0"/>
      <w:marBottom w:val="0"/>
      <w:divBdr>
        <w:top w:val="none" w:sz="0" w:space="0" w:color="auto"/>
        <w:left w:val="none" w:sz="0" w:space="0" w:color="auto"/>
        <w:bottom w:val="none" w:sz="0" w:space="0" w:color="auto"/>
        <w:right w:val="none" w:sz="0" w:space="0" w:color="auto"/>
      </w:divBdr>
    </w:div>
    <w:div w:id="103117867">
      <w:bodyDiv w:val="1"/>
      <w:marLeft w:val="0"/>
      <w:marRight w:val="0"/>
      <w:marTop w:val="0"/>
      <w:marBottom w:val="0"/>
      <w:divBdr>
        <w:top w:val="none" w:sz="0" w:space="0" w:color="auto"/>
        <w:left w:val="none" w:sz="0" w:space="0" w:color="auto"/>
        <w:bottom w:val="none" w:sz="0" w:space="0" w:color="auto"/>
        <w:right w:val="none" w:sz="0" w:space="0" w:color="auto"/>
      </w:divBdr>
    </w:div>
    <w:div w:id="689600014">
      <w:bodyDiv w:val="1"/>
      <w:marLeft w:val="0"/>
      <w:marRight w:val="0"/>
      <w:marTop w:val="0"/>
      <w:marBottom w:val="0"/>
      <w:divBdr>
        <w:top w:val="none" w:sz="0" w:space="0" w:color="auto"/>
        <w:left w:val="none" w:sz="0" w:space="0" w:color="auto"/>
        <w:bottom w:val="none" w:sz="0" w:space="0" w:color="auto"/>
        <w:right w:val="none" w:sz="0" w:space="0" w:color="auto"/>
      </w:divBdr>
    </w:div>
    <w:div w:id="815300437">
      <w:bodyDiv w:val="1"/>
      <w:marLeft w:val="0"/>
      <w:marRight w:val="0"/>
      <w:marTop w:val="0"/>
      <w:marBottom w:val="0"/>
      <w:divBdr>
        <w:top w:val="none" w:sz="0" w:space="0" w:color="auto"/>
        <w:left w:val="none" w:sz="0" w:space="0" w:color="auto"/>
        <w:bottom w:val="none" w:sz="0" w:space="0" w:color="auto"/>
        <w:right w:val="none" w:sz="0" w:space="0" w:color="auto"/>
      </w:divBdr>
    </w:div>
    <w:div w:id="1269851638">
      <w:bodyDiv w:val="1"/>
      <w:marLeft w:val="0"/>
      <w:marRight w:val="0"/>
      <w:marTop w:val="0"/>
      <w:marBottom w:val="0"/>
      <w:divBdr>
        <w:top w:val="none" w:sz="0" w:space="0" w:color="auto"/>
        <w:left w:val="none" w:sz="0" w:space="0" w:color="auto"/>
        <w:bottom w:val="none" w:sz="0" w:space="0" w:color="auto"/>
        <w:right w:val="none" w:sz="0" w:space="0" w:color="auto"/>
      </w:divBdr>
    </w:div>
    <w:div w:id="1487167736">
      <w:bodyDiv w:val="1"/>
      <w:marLeft w:val="0"/>
      <w:marRight w:val="0"/>
      <w:marTop w:val="0"/>
      <w:marBottom w:val="0"/>
      <w:divBdr>
        <w:top w:val="none" w:sz="0" w:space="0" w:color="auto"/>
        <w:left w:val="none" w:sz="0" w:space="0" w:color="auto"/>
        <w:bottom w:val="none" w:sz="0" w:space="0" w:color="auto"/>
        <w:right w:val="none" w:sz="0" w:space="0" w:color="auto"/>
      </w:divBdr>
    </w:div>
    <w:div w:id="1741755914">
      <w:bodyDiv w:val="1"/>
      <w:marLeft w:val="0"/>
      <w:marRight w:val="0"/>
      <w:marTop w:val="0"/>
      <w:marBottom w:val="0"/>
      <w:divBdr>
        <w:top w:val="none" w:sz="0" w:space="0" w:color="auto"/>
        <w:left w:val="none" w:sz="0" w:space="0" w:color="auto"/>
        <w:bottom w:val="none" w:sz="0" w:space="0" w:color="auto"/>
        <w:right w:val="none" w:sz="0" w:space="0" w:color="auto"/>
      </w:divBdr>
    </w:div>
    <w:div w:id="190101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E5F87-D0E7-48E1-AB50-52575A8E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4344</Words>
  <Characters>24762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cruzroja</dc:creator>
  <cp:keywords/>
  <dc:description/>
  <cp:lastModifiedBy>DIRIPS</cp:lastModifiedBy>
  <cp:revision>14</cp:revision>
  <cp:lastPrinted>2017-07-11T21:54:00Z</cp:lastPrinted>
  <dcterms:created xsi:type="dcterms:W3CDTF">2021-08-10T14:55:00Z</dcterms:created>
  <dcterms:modified xsi:type="dcterms:W3CDTF">2022-10-28T15:17:00Z</dcterms:modified>
</cp:coreProperties>
</file>